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9D8C0" w14:textId="39F8B5FE" w:rsidR="001E3DF7" w:rsidRPr="009A05F8" w:rsidRDefault="001E3DF7" w:rsidP="00087CF8">
      <w:pPr>
        <w:spacing w:after="0" w:line="240" w:lineRule="auto"/>
        <w:jc w:val="center"/>
        <w:rPr>
          <w:rFonts w:cstheme="minorHAnsi"/>
          <w:b/>
        </w:rPr>
      </w:pPr>
      <w:r w:rsidRPr="009A05F8">
        <w:rPr>
          <w:rFonts w:cstheme="minorHAnsi"/>
          <w:b/>
        </w:rPr>
        <w:t xml:space="preserve">BCOEL Steering Committee Meeting </w:t>
      </w:r>
      <w:r w:rsidR="0047516C">
        <w:rPr>
          <w:rFonts w:cstheme="minorHAnsi"/>
          <w:b/>
        </w:rPr>
        <w:t>Minutes</w:t>
      </w:r>
    </w:p>
    <w:p w14:paraId="1A2699BE" w14:textId="514574EA" w:rsidR="001E3DF7" w:rsidRPr="009A05F8" w:rsidRDefault="00C61DCD" w:rsidP="00087CF8">
      <w:pPr>
        <w:spacing w:after="0" w:line="240" w:lineRule="auto"/>
        <w:jc w:val="center"/>
        <w:rPr>
          <w:rFonts w:cstheme="minorHAnsi"/>
        </w:rPr>
      </w:pPr>
      <w:r>
        <w:rPr>
          <w:rFonts w:cstheme="minorHAnsi"/>
        </w:rPr>
        <w:t>November</w:t>
      </w:r>
      <w:r w:rsidR="00001121">
        <w:rPr>
          <w:rFonts w:cstheme="minorHAnsi"/>
        </w:rPr>
        <w:t xml:space="preserve"> </w:t>
      </w:r>
      <w:r>
        <w:rPr>
          <w:rFonts w:cstheme="minorHAnsi"/>
        </w:rPr>
        <w:t>23</w:t>
      </w:r>
      <w:r w:rsidR="00F97B78" w:rsidRPr="009A05F8">
        <w:rPr>
          <w:rFonts w:cstheme="minorHAnsi"/>
        </w:rPr>
        <w:t>, 2020</w:t>
      </w:r>
      <w:r w:rsidR="00F5234C" w:rsidRPr="009A05F8">
        <w:rPr>
          <w:rFonts w:cstheme="minorHAnsi"/>
        </w:rPr>
        <w:t xml:space="preserve"> </w:t>
      </w:r>
      <w:r w:rsidR="00380D84" w:rsidRPr="009A05F8">
        <w:rPr>
          <w:rFonts w:cstheme="minorHAnsi"/>
        </w:rPr>
        <w:t>1-2p</w:t>
      </w:r>
      <w:r w:rsidR="000901A9" w:rsidRPr="009A05F8">
        <w:rPr>
          <w:rFonts w:cstheme="minorHAnsi"/>
        </w:rPr>
        <w:t>m via Zoom</w:t>
      </w:r>
    </w:p>
    <w:p w14:paraId="7DB831C3" w14:textId="77777777" w:rsidR="00087CF8" w:rsidRPr="009A05F8" w:rsidRDefault="00087CF8" w:rsidP="00087CF8">
      <w:pPr>
        <w:spacing w:after="0" w:line="240" w:lineRule="auto"/>
        <w:jc w:val="center"/>
        <w:rPr>
          <w:rFonts w:cstheme="minorHAnsi"/>
        </w:rPr>
      </w:pPr>
    </w:p>
    <w:p w14:paraId="047DEC32" w14:textId="03B99AB4" w:rsidR="002C2856" w:rsidRDefault="002C2856" w:rsidP="002C2856">
      <w:pPr>
        <w:spacing w:after="0" w:line="240" w:lineRule="auto"/>
        <w:rPr>
          <w:rFonts w:cstheme="minorHAnsi"/>
        </w:rPr>
      </w:pPr>
      <w:r w:rsidRPr="00280F56">
        <w:rPr>
          <w:rFonts w:cstheme="minorHAnsi"/>
          <w:b/>
        </w:rPr>
        <w:t>In attendance:</w:t>
      </w:r>
      <w:r>
        <w:rPr>
          <w:rFonts w:cstheme="minorHAnsi"/>
        </w:rPr>
        <w:t xml:space="preserve"> </w:t>
      </w:r>
      <w:r w:rsidRPr="00337532">
        <w:rPr>
          <w:rFonts w:cstheme="minorHAnsi"/>
        </w:rPr>
        <w:t>Lin Brander</w:t>
      </w:r>
      <w:r>
        <w:rPr>
          <w:rFonts w:cstheme="minorHAnsi"/>
        </w:rPr>
        <w:t xml:space="preserve">, </w:t>
      </w:r>
      <w:r w:rsidRPr="004D3E5C">
        <w:rPr>
          <w:rFonts w:cstheme="minorHAnsi"/>
        </w:rPr>
        <w:t xml:space="preserve">Michel </w:t>
      </w:r>
      <w:proofErr w:type="spellStart"/>
      <w:r w:rsidRPr="004D3E5C">
        <w:rPr>
          <w:rFonts w:cstheme="minorHAnsi"/>
        </w:rPr>
        <w:t>Castagné</w:t>
      </w:r>
      <w:proofErr w:type="spellEnd"/>
      <w:r>
        <w:rPr>
          <w:rFonts w:cstheme="minorHAnsi"/>
        </w:rPr>
        <w:t xml:space="preserve">, </w:t>
      </w:r>
      <w:r w:rsidRPr="00337532">
        <w:rPr>
          <w:rFonts w:cstheme="minorHAnsi"/>
        </w:rPr>
        <w:t>Mia Clarkson</w:t>
      </w:r>
      <w:r>
        <w:rPr>
          <w:rFonts w:cstheme="minorHAnsi"/>
        </w:rPr>
        <w:t xml:space="preserve">, </w:t>
      </w:r>
      <w:r w:rsidR="009D0286" w:rsidRPr="004D3E5C">
        <w:rPr>
          <w:rFonts w:cstheme="minorHAnsi"/>
        </w:rPr>
        <w:t xml:space="preserve">Ali de </w:t>
      </w:r>
      <w:proofErr w:type="spellStart"/>
      <w:r w:rsidR="009D0286" w:rsidRPr="004D3E5C">
        <w:rPr>
          <w:rFonts w:cstheme="minorHAnsi"/>
        </w:rPr>
        <w:t>Haan</w:t>
      </w:r>
      <w:proofErr w:type="spellEnd"/>
      <w:r w:rsidR="009D0286">
        <w:rPr>
          <w:rFonts w:cstheme="minorHAnsi"/>
        </w:rPr>
        <w:t xml:space="preserve">, </w:t>
      </w:r>
      <w:r w:rsidRPr="00337532">
        <w:rPr>
          <w:rFonts w:cstheme="minorHAnsi"/>
        </w:rPr>
        <w:t>Caroline Daniels</w:t>
      </w:r>
      <w:r>
        <w:rPr>
          <w:rFonts w:cstheme="minorHAnsi"/>
        </w:rPr>
        <w:t xml:space="preserve">, </w:t>
      </w:r>
      <w:r w:rsidRPr="00337532">
        <w:rPr>
          <w:rFonts w:cstheme="minorHAnsi"/>
        </w:rPr>
        <w:t xml:space="preserve">Debra </w:t>
      </w:r>
      <w:proofErr w:type="spellStart"/>
      <w:r w:rsidRPr="00337532">
        <w:rPr>
          <w:rFonts w:cstheme="minorHAnsi"/>
        </w:rPr>
        <w:t>Flewelling</w:t>
      </w:r>
      <w:proofErr w:type="spellEnd"/>
      <w:r>
        <w:rPr>
          <w:rFonts w:cstheme="minorHAnsi"/>
        </w:rPr>
        <w:t xml:space="preserve">, </w:t>
      </w:r>
      <w:r w:rsidRPr="00337532">
        <w:rPr>
          <w:rFonts w:cstheme="minorHAnsi"/>
        </w:rPr>
        <w:t xml:space="preserve">Donna </w:t>
      </w:r>
      <w:proofErr w:type="spellStart"/>
      <w:r w:rsidRPr="00337532">
        <w:rPr>
          <w:rFonts w:cstheme="minorHAnsi"/>
        </w:rPr>
        <w:t>Langille</w:t>
      </w:r>
      <w:proofErr w:type="spellEnd"/>
      <w:r w:rsidRPr="00337532">
        <w:rPr>
          <w:rFonts w:cstheme="minorHAnsi"/>
        </w:rPr>
        <w:t xml:space="preserve"> (notetaker),</w:t>
      </w:r>
      <w:r>
        <w:rPr>
          <w:rFonts w:cstheme="minorHAnsi"/>
        </w:rPr>
        <w:t xml:space="preserve"> </w:t>
      </w:r>
      <w:proofErr w:type="spellStart"/>
      <w:r w:rsidRPr="00337532">
        <w:rPr>
          <w:rFonts w:cstheme="minorHAnsi"/>
        </w:rPr>
        <w:t>Darcye</w:t>
      </w:r>
      <w:proofErr w:type="spellEnd"/>
      <w:r w:rsidRPr="00337532">
        <w:rPr>
          <w:rFonts w:cstheme="minorHAnsi"/>
        </w:rPr>
        <w:t xml:space="preserve"> </w:t>
      </w:r>
      <w:proofErr w:type="spellStart"/>
      <w:r w:rsidRPr="00337532">
        <w:rPr>
          <w:rFonts w:cstheme="minorHAnsi"/>
        </w:rPr>
        <w:t>Lovsin</w:t>
      </w:r>
      <w:proofErr w:type="spellEnd"/>
      <w:r>
        <w:rPr>
          <w:rFonts w:cstheme="minorHAnsi"/>
        </w:rPr>
        <w:t xml:space="preserve">, </w:t>
      </w:r>
      <w:r w:rsidRPr="004D3E5C">
        <w:rPr>
          <w:rFonts w:cstheme="minorHAnsi"/>
        </w:rPr>
        <w:t>Reba Ouimet</w:t>
      </w:r>
      <w:r>
        <w:rPr>
          <w:rFonts w:cstheme="minorHAnsi"/>
        </w:rPr>
        <w:t>,</w:t>
      </w:r>
      <w:r w:rsidRPr="00337532">
        <w:rPr>
          <w:rFonts w:cstheme="minorHAnsi"/>
        </w:rPr>
        <w:t xml:space="preserve"> </w:t>
      </w:r>
      <w:proofErr w:type="spellStart"/>
      <w:r w:rsidRPr="00337532">
        <w:rPr>
          <w:rFonts w:cstheme="minorHAnsi"/>
        </w:rPr>
        <w:t>Urooj</w:t>
      </w:r>
      <w:proofErr w:type="spellEnd"/>
      <w:r w:rsidRPr="00337532">
        <w:rPr>
          <w:rFonts w:cstheme="minorHAnsi"/>
        </w:rPr>
        <w:t xml:space="preserve"> </w:t>
      </w:r>
      <w:proofErr w:type="spellStart"/>
      <w:r w:rsidRPr="00337532">
        <w:rPr>
          <w:rFonts w:cstheme="minorHAnsi"/>
        </w:rPr>
        <w:t>Nizami</w:t>
      </w:r>
      <w:proofErr w:type="spellEnd"/>
      <w:r>
        <w:rPr>
          <w:rFonts w:cstheme="minorHAnsi"/>
        </w:rPr>
        <w:t xml:space="preserve">, </w:t>
      </w:r>
      <w:r w:rsidRPr="004D3E5C">
        <w:rPr>
          <w:rFonts w:cstheme="minorHAnsi"/>
        </w:rPr>
        <w:t>Karen Meijer-Klein</w:t>
      </w:r>
      <w:r w:rsidR="006F0D43">
        <w:rPr>
          <w:rFonts w:cstheme="minorHAnsi"/>
        </w:rPr>
        <w:t>,</w:t>
      </w:r>
      <w:r w:rsidRPr="00337532">
        <w:rPr>
          <w:rFonts w:cstheme="minorHAnsi"/>
        </w:rPr>
        <w:t xml:space="preserve"> Lindsay Tripp (chair)</w:t>
      </w:r>
      <w:r>
        <w:rPr>
          <w:rFonts w:cstheme="minorHAnsi"/>
        </w:rPr>
        <w:t xml:space="preserve">, Hope Power, Martin </w:t>
      </w:r>
      <w:proofErr w:type="spellStart"/>
      <w:r w:rsidRPr="00337532">
        <w:rPr>
          <w:rFonts w:cstheme="minorHAnsi"/>
        </w:rPr>
        <w:t>Warkentin</w:t>
      </w:r>
      <w:proofErr w:type="spellEnd"/>
      <w:r w:rsidR="00D82FD5">
        <w:rPr>
          <w:rFonts w:cstheme="minorHAnsi"/>
        </w:rPr>
        <w:t xml:space="preserve">, Ksenia </w:t>
      </w:r>
      <w:proofErr w:type="spellStart"/>
      <w:r w:rsidR="00337321">
        <w:rPr>
          <w:rFonts w:cstheme="minorHAnsi"/>
        </w:rPr>
        <w:t>C</w:t>
      </w:r>
      <w:r w:rsidR="006F0D43">
        <w:rPr>
          <w:rFonts w:cstheme="minorHAnsi"/>
        </w:rPr>
        <w:t>heinman</w:t>
      </w:r>
      <w:proofErr w:type="spellEnd"/>
      <w:r w:rsidR="00337321">
        <w:rPr>
          <w:rFonts w:cstheme="minorHAnsi"/>
        </w:rPr>
        <w:t>, Brenda Smith</w:t>
      </w:r>
    </w:p>
    <w:p w14:paraId="6DDAFBF3" w14:textId="77777777" w:rsidR="002C2856" w:rsidRDefault="002C2856" w:rsidP="002C2856">
      <w:pPr>
        <w:spacing w:after="0" w:line="240" w:lineRule="auto"/>
        <w:rPr>
          <w:rFonts w:cstheme="minorHAnsi"/>
        </w:rPr>
      </w:pPr>
    </w:p>
    <w:p w14:paraId="0500858D" w14:textId="75ACFD44" w:rsidR="002C2856" w:rsidRPr="00280F56" w:rsidRDefault="002C2856" w:rsidP="002C2856">
      <w:pPr>
        <w:spacing w:after="0" w:line="240" w:lineRule="auto"/>
        <w:rPr>
          <w:rFonts w:cstheme="minorHAnsi"/>
          <w:b/>
        </w:rPr>
      </w:pPr>
      <w:r w:rsidRPr="00280F56">
        <w:rPr>
          <w:rFonts w:cstheme="minorHAnsi"/>
          <w:b/>
        </w:rPr>
        <w:t>Regrets:</w:t>
      </w:r>
      <w:r w:rsidR="00337321">
        <w:rPr>
          <w:rFonts w:cstheme="minorHAnsi"/>
        </w:rPr>
        <w:t xml:space="preserve"> </w:t>
      </w:r>
      <w:proofErr w:type="spellStart"/>
      <w:r w:rsidRPr="00337532">
        <w:rPr>
          <w:rFonts w:cstheme="minorHAnsi"/>
        </w:rPr>
        <w:t>Roen</w:t>
      </w:r>
      <w:proofErr w:type="spellEnd"/>
      <w:r w:rsidRPr="00337532">
        <w:rPr>
          <w:rFonts w:cstheme="minorHAnsi"/>
        </w:rPr>
        <w:t xml:space="preserve"> </w:t>
      </w:r>
      <w:proofErr w:type="spellStart"/>
      <w:r w:rsidRPr="00337532">
        <w:rPr>
          <w:rFonts w:cstheme="minorHAnsi"/>
        </w:rPr>
        <w:t>Jan</w:t>
      </w:r>
      <w:r w:rsidR="006F0D43">
        <w:rPr>
          <w:rFonts w:cstheme="minorHAnsi"/>
        </w:rPr>
        <w:t>yk</w:t>
      </w:r>
      <w:proofErr w:type="spellEnd"/>
      <w:r>
        <w:rPr>
          <w:rFonts w:cstheme="minorHAnsi"/>
        </w:rPr>
        <w:t xml:space="preserve">, </w:t>
      </w:r>
      <w:r w:rsidRPr="004D3E5C">
        <w:rPr>
          <w:rFonts w:cstheme="minorHAnsi"/>
        </w:rPr>
        <w:t>Erin Fields</w:t>
      </w:r>
      <w:r>
        <w:rPr>
          <w:rFonts w:cstheme="minorHAnsi"/>
        </w:rPr>
        <w:t xml:space="preserve">, </w:t>
      </w:r>
      <w:r w:rsidRPr="004D3E5C">
        <w:rPr>
          <w:rFonts w:cstheme="minorHAnsi"/>
        </w:rPr>
        <w:t xml:space="preserve">Elena Kuzmina, Rosario </w:t>
      </w:r>
      <w:proofErr w:type="spellStart"/>
      <w:r w:rsidRPr="004D3E5C">
        <w:rPr>
          <w:rFonts w:cstheme="minorHAnsi"/>
        </w:rPr>
        <w:t>Passos</w:t>
      </w:r>
      <w:proofErr w:type="spellEnd"/>
      <w:r>
        <w:rPr>
          <w:rFonts w:cstheme="minorHAnsi"/>
        </w:rPr>
        <w:t xml:space="preserve">, </w:t>
      </w:r>
      <w:r w:rsidRPr="004D3E5C">
        <w:rPr>
          <w:rFonts w:cstheme="minorHAnsi"/>
        </w:rPr>
        <w:t>Melissa Smith</w:t>
      </w:r>
      <w:r w:rsidR="009D0286">
        <w:rPr>
          <w:rFonts w:cstheme="minorHAnsi"/>
        </w:rPr>
        <w:t xml:space="preserve">, </w:t>
      </w:r>
      <w:r w:rsidR="009D0286" w:rsidRPr="004D3E5C">
        <w:rPr>
          <w:rFonts w:cstheme="minorHAnsi"/>
        </w:rPr>
        <w:t>Chris Reimer</w:t>
      </w:r>
    </w:p>
    <w:p w14:paraId="093AB668" w14:textId="77777777" w:rsidR="002C2856" w:rsidRDefault="002C2856" w:rsidP="009A05F8">
      <w:pPr>
        <w:pStyle w:val="NormalWeb"/>
        <w:spacing w:before="0" w:beforeAutospacing="0" w:after="0" w:afterAutospacing="0"/>
        <w:rPr>
          <w:rFonts w:asciiTheme="minorHAnsi" w:hAnsiTheme="minorHAnsi" w:cstheme="minorHAnsi"/>
          <w:b/>
          <w:bCs/>
          <w:sz w:val="22"/>
          <w:szCs w:val="22"/>
        </w:rPr>
      </w:pPr>
    </w:p>
    <w:p w14:paraId="7F2C53B7" w14:textId="001037D6" w:rsidR="009A05F8" w:rsidRDefault="00A449BB" w:rsidP="009A05F8">
      <w:pPr>
        <w:pStyle w:val="NormalWeb"/>
        <w:spacing w:before="0" w:beforeAutospacing="0" w:after="0" w:afterAutospacing="0"/>
        <w:rPr>
          <w:rFonts w:asciiTheme="minorHAnsi" w:hAnsiTheme="minorHAnsi" w:cstheme="minorHAnsi"/>
          <w:b/>
          <w:bCs/>
          <w:sz w:val="22"/>
          <w:szCs w:val="22"/>
        </w:rPr>
      </w:pPr>
      <w:r w:rsidRPr="004D3E5C">
        <w:rPr>
          <w:rFonts w:asciiTheme="minorHAnsi" w:hAnsiTheme="minorHAnsi" w:cstheme="minorHAnsi"/>
          <w:b/>
          <w:bCs/>
          <w:sz w:val="22"/>
          <w:szCs w:val="22"/>
        </w:rPr>
        <w:t>A</w:t>
      </w:r>
      <w:r w:rsidR="00D075B9" w:rsidRPr="004D3E5C">
        <w:rPr>
          <w:rFonts w:asciiTheme="minorHAnsi" w:hAnsiTheme="minorHAnsi" w:cstheme="minorHAnsi"/>
          <w:b/>
          <w:bCs/>
          <w:sz w:val="22"/>
          <w:szCs w:val="22"/>
        </w:rPr>
        <w:t>genda</w:t>
      </w:r>
    </w:p>
    <w:p w14:paraId="1599C246" w14:textId="77777777" w:rsidR="00001121" w:rsidRPr="004D3E5C" w:rsidRDefault="00001121" w:rsidP="009A05F8">
      <w:pPr>
        <w:pStyle w:val="NormalWeb"/>
        <w:spacing w:before="0" w:beforeAutospacing="0" w:after="0" w:afterAutospacing="0"/>
        <w:rPr>
          <w:rFonts w:asciiTheme="minorHAnsi" w:hAnsiTheme="minorHAnsi" w:cstheme="minorHAnsi"/>
          <w:b/>
          <w:bCs/>
          <w:sz w:val="22"/>
          <w:szCs w:val="22"/>
        </w:rPr>
      </w:pPr>
    </w:p>
    <w:p w14:paraId="5BB9338D" w14:textId="056CAC45" w:rsidR="00CB79BD" w:rsidRDefault="00CB79BD" w:rsidP="00A35DE5">
      <w:pPr>
        <w:pStyle w:val="ListParagraph"/>
        <w:numPr>
          <w:ilvl w:val="0"/>
          <w:numId w:val="1"/>
        </w:numPr>
        <w:spacing w:after="0" w:line="240" w:lineRule="auto"/>
        <w:rPr>
          <w:rFonts w:cstheme="minorHAnsi"/>
          <w:b/>
          <w:bCs/>
        </w:rPr>
      </w:pPr>
      <w:r>
        <w:rPr>
          <w:rFonts w:cstheme="minorHAnsi"/>
          <w:b/>
          <w:bCs/>
        </w:rPr>
        <w:t xml:space="preserve">Welcome </w:t>
      </w:r>
    </w:p>
    <w:p w14:paraId="35198006" w14:textId="16002012" w:rsidR="002C2856" w:rsidRPr="006F0D43" w:rsidRDefault="002C2856" w:rsidP="006F0D43">
      <w:pPr>
        <w:pStyle w:val="ListParagraph"/>
        <w:numPr>
          <w:ilvl w:val="0"/>
          <w:numId w:val="17"/>
        </w:numPr>
        <w:spacing w:after="0" w:line="240" w:lineRule="auto"/>
        <w:rPr>
          <w:rFonts w:cstheme="minorHAnsi"/>
          <w:bCs/>
        </w:rPr>
      </w:pPr>
      <w:r w:rsidRPr="006F0D43">
        <w:rPr>
          <w:rFonts w:cstheme="minorHAnsi"/>
          <w:bCs/>
        </w:rPr>
        <w:t xml:space="preserve">Welcome to </w:t>
      </w:r>
      <w:r w:rsidR="006F0D43" w:rsidRPr="006F0D43">
        <w:rPr>
          <w:rFonts w:cstheme="minorHAnsi"/>
          <w:bCs/>
        </w:rPr>
        <w:t xml:space="preserve">our newest member, </w:t>
      </w:r>
      <w:r w:rsidRPr="006F0D43">
        <w:rPr>
          <w:rFonts w:cstheme="minorHAnsi"/>
          <w:bCs/>
        </w:rPr>
        <w:t>Ksenia</w:t>
      </w:r>
      <w:r w:rsidR="006F0D43" w:rsidRPr="006F0D43">
        <w:rPr>
          <w:rFonts w:cstheme="minorHAnsi"/>
          <w:bCs/>
        </w:rPr>
        <w:t xml:space="preserve"> </w:t>
      </w:r>
      <w:proofErr w:type="spellStart"/>
      <w:r w:rsidR="006F0D43" w:rsidRPr="006F0D43">
        <w:rPr>
          <w:rFonts w:cstheme="minorHAnsi"/>
          <w:bCs/>
        </w:rPr>
        <w:t>Cheinman</w:t>
      </w:r>
      <w:proofErr w:type="spellEnd"/>
      <w:r w:rsidRPr="006F0D43">
        <w:rPr>
          <w:rFonts w:cstheme="minorHAnsi"/>
          <w:bCs/>
        </w:rPr>
        <w:t xml:space="preserve">! </w:t>
      </w:r>
      <w:r w:rsidR="006F0D43" w:rsidRPr="006F0D43">
        <w:rPr>
          <w:rFonts w:cstheme="minorHAnsi"/>
          <w:bCs/>
        </w:rPr>
        <w:t>Ksenia is the Manager of Research and Strategy for the User Experience Directorate Learning Programs Branch of the Canada School of Public Service. She works for the federal government and one of her projects is an OER repository.</w:t>
      </w:r>
    </w:p>
    <w:p w14:paraId="39C81D7D" w14:textId="77777777" w:rsidR="00001121" w:rsidRPr="00001121" w:rsidRDefault="00001121" w:rsidP="00001121">
      <w:pPr>
        <w:spacing w:after="0" w:line="240" w:lineRule="auto"/>
        <w:rPr>
          <w:rFonts w:cstheme="minorHAnsi"/>
          <w:b/>
          <w:bCs/>
        </w:rPr>
      </w:pPr>
    </w:p>
    <w:p w14:paraId="637A924C" w14:textId="1504D6C6" w:rsidR="00A35DE5" w:rsidRDefault="004D3E5C" w:rsidP="00A35DE5">
      <w:pPr>
        <w:pStyle w:val="ListParagraph"/>
        <w:numPr>
          <w:ilvl w:val="0"/>
          <w:numId w:val="1"/>
        </w:numPr>
        <w:spacing w:after="0" w:line="240" w:lineRule="auto"/>
        <w:rPr>
          <w:rFonts w:cstheme="minorHAnsi"/>
          <w:b/>
          <w:bCs/>
        </w:rPr>
      </w:pPr>
      <w:r w:rsidRPr="00A35DE5">
        <w:rPr>
          <w:rFonts w:cstheme="minorHAnsi"/>
          <w:b/>
          <w:bCs/>
        </w:rPr>
        <w:t xml:space="preserve">Agenda: Changes and </w:t>
      </w:r>
      <w:r w:rsidR="00604D27">
        <w:rPr>
          <w:rFonts w:cstheme="minorHAnsi"/>
          <w:b/>
          <w:bCs/>
        </w:rPr>
        <w:t>a</w:t>
      </w:r>
      <w:r w:rsidRPr="00A35DE5">
        <w:rPr>
          <w:rFonts w:cstheme="minorHAnsi"/>
          <w:b/>
          <w:bCs/>
        </w:rPr>
        <w:t>dditions</w:t>
      </w:r>
    </w:p>
    <w:p w14:paraId="75B01A55" w14:textId="04272410" w:rsidR="002C2856" w:rsidRPr="006F0D43" w:rsidRDefault="002C2856" w:rsidP="006F0D43">
      <w:pPr>
        <w:pStyle w:val="ListParagraph"/>
        <w:numPr>
          <w:ilvl w:val="0"/>
          <w:numId w:val="17"/>
        </w:numPr>
        <w:spacing w:after="0" w:line="240" w:lineRule="auto"/>
        <w:rPr>
          <w:rFonts w:cstheme="minorHAnsi"/>
          <w:bCs/>
        </w:rPr>
      </w:pPr>
      <w:r w:rsidRPr="006F0D43">
        <w:rPr>
          <w:rFonts w:cstheme="minorHAnsi"/>
          <w:bCs/>
        </w:rPr>
        <w:t>No change</w:t>
      </w:r>
      <w:r w:rsidR="006F0D43" w:rsidRPr="006F0D43">
        <w:rPr>
          <w:rFonts w:cstheme="minorHAnsi"/>
          <w:bCs/>
        </w:rPr>
        <w:t xml:space="preserve">s or additions.  </w:t>
      </w:r>
    </w:p>
    <w:p w14:paraId="02FF150C" w14:textId="77777777" w:rsidR="004D3E5C" w:rsidRPr="004D3E5C" w:rsidRDefault="004D3E5C" w:rsidP="00A35DE5">
      <w:pPr>
        <w:pStyle w:val="ListParagraph"/>
        <w:spacing w:after="0" w:line="240" w:lineRule="auto"/>
        <w:rPr>
          <w:rFonts w:cstheme="minorHAnsi"/>
        </w:rPr>
      </w:pPr>
    </w:p>
    <w:p w14:paraId="0B6370D4" w14:textId="590ABFCD" w:rsidR="00A35DE5" w:rsidRDefault="004D3E5C" w:rsidP="00001121">
      <w:pPr>
        <w:pStyle w:val="ListParagraph"/>
        <w:numPr>
          <w:ilvl w:val="0"/>
          <w:numId w:val="1"/>
        </w:numPr>
        <w:spacing w:after="0" w:line="240" w:lineRule="auto"/>
        <w:rPr>
          <w:rFonts w:cstheme="minorHAnsi"/>
          <w:b/>
          <w:bCs/>
        </w:rPr>
      </w:pPr>
      <w:r w:rsidRPr="00A35DE5">
        <w:rPr>
          <w:rFonts w:cstheme="minorHAnsi"/>
          <w:b/>
          <w:bCs/>
        </w:rPr>
        <w:t xml:space="preserve">Approval of the </w:t>
      </w:r>
      <w:r w:rsidR="00C61DCD">
        <w:rPr>
          <w:rFonts w:cstheme="minorHAnsi"/>
          <w:b/>
          <w:bCs/>
        </w:rPr>
        <w:t>Octo</w:t>
      </w:r>
      <w:r w:rsidR="00001121">
        <w:rPr>
          <w:rFonts w:cstheme="minorHAnsi"/>
          <w:b/>
          <w:bCs/>
        </w:rPr>
        <w:t>ber</w:t>
      </w:r>
      <w:r w:rsidR="00CB79BD">
        <w:rPr>
          <w:rFonts w:cstheme="minorHAnsi"/>
          <w:b/>
          <w:bCs/>
        </w:rPr>
        <w:t xml:space="preserve"> </w:t>
      </w:r>
      <w:r w:rsidR="00C61DCD">
        <w:rPr>
          <w:rFonts w:cstheme="minorHAnsi"/>
          <w:b/>
          <w:bCs/>
        </w:rPr>
        <w:t>19</w:t>
      </w:r>
      <w:r w:rsidR="00CB79BD">
        <w:rPr>
          <w:rFonts w:cstheme="minorHAnsi"/>
          <w:b/>
          <w:bCs/>
        </w:rPr>
        <w:t>, 2020</w:t>
      </w:r>
      <w:r w:rsidRPr="00A35DE5">
        <w:rPr>
          <w:rFonts w:cstheme="minorHAnsi"/>
          <w:b/>
          <w:bCs/>
        </w:rPr>
        <w:t xml:space="preserve"> </w:t>
      </w:r>
      <w:r w:rsidR="00604D27">
        <w:rPr>
          <w:rFonts w:cstheme="minorHAnsi"/>
          <w:b/>
          <w:bCs/>
        </w:rPr>
        <w:t>m</w:t>
      </w:r>
      <w:r w:rsidRPr="00A35DE5">
        <w:rPr>
          <w:rFonts w:cstheme="minorHAnsi"/>
          <w:b/>
          <w:bCs/>
        </w:rPr>
        <w:t xml:space="preserve">eeting </w:t>
      </w:r>
      <w:r w:rsidR="00604D27">
        <w:rPr>
          <w:rFonts w:cstheme="minorHAnsi"/>
          <w:b/>
          <w:bCs/>
        </w:rPr>
        <w:t>m</w:t>
      </w:r>
      <w:r w:rsidRPr="00A35DE5">
        <w:rPr>
          <w:rFonts w:cstheme="minorHAnsi"/>
          <w:b/>
          <w:bCs/>
        </w:rPr>
        <w:t>inutes</w:t>
      </w:r>
    </w:p>
    <w:p w14:paraId="0C6CFDA2" w14:textId="111DE853" w:rsidR="002C2856" w:rsidRPr="006F0D43" w:rsidRDefault="002C2856" w:rsidP="006F0D43">
      <w:pPr>
        <w:pStyle w:val="ListParagraph"/>
        <w:numPr>
          <w:ilvl w:val="0"/>
          <w:numId w:val="17"/>
        </w:numPr>
        <w:spacing w:after="0" w:line="240" w:lineRule="auto"/>
        <w:rPr>
          <w:rFonts w:cstheme="minorHAnsi"/>
          <w:bCs/>
        </w:rPr>
      </w:pPr>
      <w:r w:rsidRPr="006F0D43">
        <w:rPr>
          <w:rFonts w:cstheme="minorHAnsi"/>
          <w:bCs/>
        </w:rPr>
        <w:t>Approved with revisions</w:t>
      </w:r>
      <w:r w:rsidR="006F0D43" w:rsidRPr="006F0D43">
        <w:rPr>
          <w:rFonts w:cstheme="minorHAnsi"/>
          <w:bCs/>
        </w:rPr>
        <w:t xml:space="preserve"> (</w:t>
      </w:r>
      <w:proofErr w:type="spellStart"/>
      <w:r w:rsidR="006F0D43" w:rsidRPr="006F0D43">
        <w:rPr>
          <w:rFonts w:cstheme="minorHAnsi"/>
          <w:bCs/>
        </w:rPr>
        <w:t>RevC</w:t>
      </w:r>
      <w:proofErr w:type="spellEnd"/>
      <w:r w:rsidR="006F0D43" w:rsidRPr="006F0D43">
        <w:rPr>
          <w:rFonts w:cstheme="minorHAnsi"/>
          <w:bCs/>
        </w:rPr>
        <w:t>)</w:t>
      </w:r>
      <w:r w:rsidRPr="006F0D43">
        <w:rPr>
          <w:rFonts w:cstheme="minorHAnsi"/>
          <w:bCs/>
        </w:rPr>
        <w:t xml:space="preserve">. </w:t>
      </w:r>
    </w:p>
    <w:p w14:paraId="4CA83BA3" w14:textId="77777777" w:rsidR="00A35DE5" w:rsidRPr="00A35DE5" w:rsidRDefault="00A35DE5" w:rsidP="00A35DE5">
      <w:pPr>
        <w:pStyle w:val="ListParagraph"/>
        <w:ind w:left="1080"/>
        <w:rPr>
          <w:rFonts w:cstheme="minorHAnsi"/>
        </w:rPr>
      </w:pPr>
    </w:p>
    <w:p w14:paraId="659848CC" w14:textId="5BB0C3E0" w:rsidR="004A7927" w:rsidRPr="004A7927" w:rsidRDefault="004A7927" w:rsidP="004A7927">
      <w:pPr>
        <w:pStyle w:val="ListParagraph"/>
        <w:numPr>
          <w:ilvl w:val="0"/>
          <w:numId w:val="1"/>
        </w:numPr>
        <w:spacing w:after="0" w:line="240" w:lineRule="auto"/>
        <w:rPr>
          <w:rFonts w:cstheme="minorHAnsi"/>
          <w:b/>
          <w:bCs/>
        </w:rPr>
      </w:pPr>
      <w:r w:rsidRPr="00A35DE5">
        <w:rPr>
          <w:rFonts w:cstheme="minorHAnsi"/>
          <w:b/>
          <w:bCs/>
        </w:rPr>
        <w:t xml:space="preserve">BCOEL </w:t>
      </w:r>
      <w:r>
        <w:rPr>
          <w:rFonts w:cstheme="minorHAnsi"/>
          <w:b/>
          <w:bCs/>
        </w:rPr>
        <w:t>2020/21 Priorities: Updates (</w:t>
      </w:r>
      <w:r w:rsidR="00604D27">
        <w:rPr>
          <w:rFonts w:cstheme="minorHAnsi"/>
          <w:b/>
          <w:bCs/>
        </w:rPr>
        <w:t>t</w:t>
      </w:r>
      <w:r>
        <w:rPr>
          <w:rFonts w:cstheme="minorHAnsi"/>
          <w:b/>
          <w:bCs/>
        </w:rPr>
        <w:t xml:space="preserve">eam </w:t>
      </w:r>
      <w:r w:rsidR="00604D27">
        <w:rPr>
          <w:rFonts w:cstheme="minorHAnsi"/>
          <w:b/>
          <w:bCs/>
        </w:rPr>
        <w:t>l</w:t>
      </w:r>
      <w:r>
        <w:rPr>
          <w:rFonts w:cstheme="minorHAnsi"/>
          <w:b/>
          <w:bCs/>
        </w:rPr>
        <w:t xml:space="preserve">eads) </w:t>
      </w:r>
    </w:p>
    <w:p w14:paraId="61F66644" w14:textId="77777777" w:rsidR="006F0D43" w:rsidRDefault="004A7927" w:rsidP="006F0D43">
      <w:pPr>
        <w:pStyle w:val="ListParagraph"/>
        <w:numPr>
          <w:ilvl w:val="0"/>
          <w:numId w:val="17"/>
        </w:numPr>
        <w:spacing w:after="0" w:line="240" w:lineRule="auto"/>
        <w:rPr>
          <w:rFonts w:cstheme="minorHAnsi"/>
          <w:b/>
          <w:bCs/>
        </w:rPr>
      </w:pPr>
      <w:r w:rsidRPr="006F0D43">
        <w:rPr>
          <w:rFonts w:cstheme="minorHAnsi"/>
          <w:b/>
          <w:bCs/>
        </w:rPr>
        <w:t xml:space="preserve">Open Access Week </w:t>
      </w:r>
      <w:r w:rsidR="00B578D1" w:rsidRPr="006F0D43">
        <w:rPr>
          <w:rFonts w:cstheme="minorHAnsi"/>
          <w:b/>
          <w:bCs/>
        </w:rPr>
        <w:t xml:space="preserve">event debrief </w:t>
      </w:r>
      <w:r w:rsidR="00001121" w:rsidRPr="006F0D43">
        <w:rPr>
          <w:rFonts w:cstheme="minorHAnsi"/>
          <w:b/>
          <w:bCs/>
        </w:rPr>
        <w:t>(</w:t>
      </w:r>
      <w:r w:rsidR="00604D27" w:rsidRPr="006F0D43">
        <w:rPr>
          <w:rFonts w:cstheme="minorHAnsi"/>
          <w:b/>
          <w:bCs/>
        </w:rPr>
        <w:t>p</w:t>
      </w:r>
      <w:r w:rsidR="00001121" w:rsidRPr="006F0D43">
        <w:rPr>
          <w:rFonts w:cstheme="minorHAnsi"/>
          <w:b/>
          <w:bCs/>
        </w:rPr>
        <w:t xml:space="preserve">lanning </w:t>
      </w:r>
      <w:r w:rsidR="00604D27" w:rsidRPr="006F0D43">
        <w:rPr>
          <w:rFonts w:cstheme="minorHAnsi"/>
          <w:b/>
          <w:bCs/>
        </w:rPr>
        <w:t>t</w:t>
      </w:r>
      <w:r w:rsidR="00001121" w:rsidRPr="006F0D43">
        <w:rPr>
          <w:rFonts w:cstheme="minorHAnsi"/>
          <w:b/>
          <w:bCs/>
        </w:rPr>
        <w:t>eam)</w:t>
      </w:r>
    </w:p>
    <w:p w14:paraId="36B3C568" w14:textId="7EB411F2" w:rsidR="006F0D43" w:rsidRPr="006F0D43" w:rsidRDefault="002C2856" w:rsidP="006F0D43">
      <w:pPr>
        <w:pStyle w:val="ListParagraph"/>
        <w:numPr>
          <w:ilvl w:val="1"/>
          <w:numId w:val="17"/>
        </w:numPr>
        <w:spacing w:after="0" w:line="240" w:lineRule="auto"/>
        <w:rPr>
          <w:rFonts w:cstheme="minorHAnsi"/>
          <w:b/>
          <w:bCs/>
        </w:rPr>
      </w:pPr>
      <w:r w:rsidRPr="006F0D43">
        <w:rPr>
          <w:rFonts w:cstheme="minorHAnsi"/>
          <w:bCs/>
        </w:rPr>
        <w:t xml:space="preserve">Approximately 90 registered. </w:t>
      </w:r>
      <w:r w:rsidR="006F0D43">
        <w:rPr>
          <w:rFonts w:cstheme="minorHAnsi"/>
          <w:bCs/>
        </w:rPr>
        <w:t>The event was w</w:t>
      </w:r>
      <w:r w:rsidRPr="006F0D43">
        <w:rPr>
          <w:rFonts w:cstheme="minorHAnsi"/>
          <w:bCs/>
        </w:rPr>
        <w:t xml:space="preserve">ell received and </w:t>
      </w:r>
      <w:r w:rsidR="006F0D43">
        <w:rPr>
          <w:rFonts w:cstheme="minorHAnsi"/>
          <w:bCs/>
        </w:rPr>
        <w:t xml:space="preserve">had </w:t>
      </w:r>
      <w:r w:rsidRPr="006F0D43">
        <w:rPr>
          <w:rFonts w:cstheme="minorHAnsi"/>
          <w:bCs/>
        </w:rPr>
        <w:t xml:space="preserve">above normal attendance for </w:t>
      </w:r>
      <w:proofErr w:type="spellStart"/>
      <w:r w:rsidRPr="006F0D43">
        <w:rPr>
          <w:rFonts w:cstheme="minorHAnsi"/>
          <w:bCs/>
        </w:rPr>
        <w:t>BCcampus</w:t>
      </w:r>
      <w:proofErr w:type="spellEnd"/>
      <w:r w:rsidRPr="006F0D43">
        <w:rPr>
          <w:rFonts w:cstheme="minorHAnsi"/>
          <w:bCs/>
        </w:rPr>
        <w:t xml:space="preserve"> events. Event was recorded</w:t>
      </w:r>
      <w:r w:rsidR="009D0286" w:rsidRPr="006F0D43">
        <w:rPr>
          <w:rFonts w:cstheme="minorHAnsi"/>
          <w:bCs/>
        </w:rPr>
        <w:t xml:space="preserve">: </w:t>
      </w:r>
      <w:hyperlink r:id="rId8" w:history="1">
        <w:r w:rsidR="009D0286" w:rsidRPr="002838E0">
          <w:rPr>
            <w:rStyle w:val="Hyperlink"/>
            <w:rFonts w:cstheme="minorHAnsi"/>
            <w:bCs/>
            <w:color w:val="000000" w:themeColor="text1"/>
          </w:rPr>
          <w:t>https://bccampus.ca/event/open-access-in-action-tales-from-5-institutions/</w:t>
        </w:r>
      </w:hyperlink>
      <w:r w:rsidR="009D0286" w:rsidRPr="002838E0">
        <w:rPr>
          <w:rFonts w:cstheme="minorHAnsi"/>
          <w:bCs/>
          <w:color w:val="000000" w:themeColor="text1"/>
        </w:rPr>
        <w:t xml:space="preserve"> </w:t>
      </w:r>
    </w:p>
    <w:p w14:paraId="0925E43D" w14:textId="358727FD" w:rsidR="006F0D43" w:rsidRPr="006F0D43" w:rsidRDefault="009D0286" w:rsidP="006F0D43">
      <w:pPr>
        <w:pStyle w:val="ListParagraph"/>
        <w:numPr>
          <w:ilvl w:val="1"/>
          <w:numId w:val="17"/>
        </w:numPr>
        <w:spacing w:after="0" w:line="240" w:lineRule="auto"/>
        <w:rPr>
          <w:rFonts w:cstheme="minorHAnsi"/>
          <w:b/>
          <w:bCs/>
        </w:rPr>
      </w:pPr>
      <w:r w:rsidRPr="006F0D43">
        <w:rPr>
          <w:rFonts w:cstheme="minorHAnsi"/>
          <w:bCs/>
        </w:rPr>
        <w:t xml:space="preserve">Suggestions for </w:t>
      </w:r>
      <w:r w:rsidR="006F0D43">
        <w:rPr>
          <w:rFonts w:cstheme="minorHAnsi"/>
          <w:bCs/>
        </w:rPr>
        <w:t>future events include</w:t>
      </w:r>
      <w:r w:rsidRPr="006F0D43">
        <w:rPr>
          <w:rFonts w:cstheme="minorHAnsi"/>
          <w:bCs/>
        </w:rPr>
        <w:t xml:space="preserve"> </w:t>
      </w:r>
      <w:r w:rsidR="006F0D43">
        <w:rPr>
          <w:rFonts w:cstheme="minorHAnsi"/>
          <w:bCs/>
        </w:rPr>
        <w:t>k</w:t>
      </w:r>
      <w:r w:rsidRPr="006F0D43">
        <w:rPr>
          <w:rFonts w:cstheme="minorHAnsi"/>
          <w:bCs/>
        </w:rPr>
        <w:t>eep</w:t>
      </w:r>
      <w:r w:rsidR="006F0D43">
        <w:rPr>
          <w:rFonts w:cstheme="minorHAnsi"/>
          <w:bCs/>
        </w:rPr>
        <w:t>ing the virtual</w:t>
      </w:r>
      <w:r w:rsidRPr="006F0D43">
        <w:rPr>
          <w:rFonts w:cstheme="minorHAnsi"/>
          <w:bCs/>
        </w:rPr>
        <w:t xml:space="preserve"> format</w:t>
      </w:r>
      <w:r w:rsidR="006F0D43">
        <w:rPr>
          <w:rFonts w:cstheme="minorHAnsi"/>
          <w:bCs/>
        </w:rPr>
        <w:t xml:space="preserve"> and </w:t>
      </w:r>
      <w:r w:rsidR="0047516C">
        <w:rPr>
          <w:rFonts w:cstheme="minorHAnsi"/>
          <w:bCs/>
        </w:rPr>
        <w:t>continuing</w:t>
      </w:r>
      <w:r w:rsidR="006F0D43">
        <w:rPr>
          <w:rFonts w:cstheme="minorHAnsi"/>
          <w:bCs/>
        </w:rPr>
        <w:t xml:space="preserve"> to c</w:t>
      </w:r>
      <w:r w:rsidRPr="006F0D43">
        <w:rPr>
          <w:rFonts w:cstheme="minorHAnsi"/>
          <w:bCs/>
        </w:rPr>
        <w:t xml:space="preserve">ollaborate with </w:t>
      </w:r>
      <w:proofErr w:type="spellStart"/>
      <w:r w:rsidRPr="006F0D43">
        <w:rPr>
          <w:rFonts w:cstheme="minorHAnsi"/>
          <w:bCs/>
        </w:rPr>
        <w:t>BCcampus</w:t>
      </w:r>
      <w:proofErr w:type="spellEnd"/>
      <w:r w:rsidRPr="006F0D43">
        <w:rPr>
          <w:rFonts w:cstheme="minorHAnsi"/>
          <w:bCs/>
        </w:rPr>
        <w:t xml:space="preserve">. </w:t>
      </w:r>
    </w:p>
    <w:p w14:paraId="634DE55A" w14:textId="77777777" w:rsidR="006F0D43" w:rsidRDefault="00B578D1" w:rsidP="006F0D43">
      <w:pPr>
        <w:pStyle w:val="ListParagraph"/>
        <w:numPr>
          <w:ilvl w:val="0"/>
          <w:numId w:val="17"/>
        </w:numPr>
        <w:spacing w:after="0" w:line="240" w:lineRule="auto"/>
        <w:rPr>
          <w:rFonts w:cstheme="minorHAnsi"/>
          <w:b/>
          <w:bCs/>
        </w:rPr>
      </w:pPr>
      <w:r w:rsidRPr="006F0D43">
        <w:rPr>
          <w:rFonts w:cstheme="minorHAnsi"/>
          <w:b/>
          <w:bCs/>
        </w:rPr>
        <w:t>OER Commons repository</w:t>
      </w:r>
      <w:r w:rsidR="005E12C9" w:rsidRPr="006F0D43">
        <w:rPr>
          <w:rFonts w:cstheme="minorHAnsi"/>
          <w:b/>
          <w:bCs/>
        </w:rPr>
        <w:t xml:space="preserve"> (</w:t>
      </w:r>
      <w:proofErr w:type="spellStart"/>
      <w:r w:rsidR="005E12C9" w:rsidRPr="006F0D43">
        <w:rPr>
          <w:rFonts w:cstheme="minorHAnsi"/>
          <w:b/>
          <w:bCs/>
        </w:rPr>
        <w:t>Darcye</w:t>
      </w:r>
      <w:proofErr w:type="spellEnd"/>
      <w:r w:rsidR="005E12C9" w:rsidRPr="006F0D43">
        <w:rPr>
          <w:rFonts w:cstheme="minorHAnsi"/>
          <w:b/>
          <w:bCs/>
        </w:rPr>
        <w:t>)</w:t>
      </w:r>
    </w:p>
    <w:p w14:paraId="2DF218AB" w14:textId="61A721CD" w:rsidR="006F0D43" w:rsidRPr="006F0D43" w:rsidRDefault="006F0D43" w:rsidP="006F0D43">
      <w:pPr>
        <w:pStyle w:val="ListParagraph"/>
        <w:numPr>
          <w:ilvl w:val="1"/>
          <w:numId w:val="17"/>
        </w:numPr>
        <w:spacing w:after="0" w:line="240" w:lineRule="auto"/>
        <w:rPr>
          <w:rFonts w:cstheme="minorHAnsi"/>
          <w:b/>
          <w:bCs/>
        </w:rPr>
      </w:pPr>
      <w:r>
        <w:rPr>
          <w:rFonts w:cstheme="minorHAnsi"/>
          <w:bCs/>
        </w:rPr>
        <w:t xml:space="preserve">The </w:t>
      </w:r>
      <w:r w:rsidR="009D0286" w:rsidRPr="006F0D43">
        <w:rPr>
          <w:rFonts w:cstheme="minorHAnsi"/>
          <w:bCs/>
        </w:rPr>
        <w:t xml:space="preserve">OER Commons group has been deactivated twice due to inactivity. We need to have at least 4 items to stay activated. </w:t>
      </w:r>
      <w:proofErr w:type="spellStart"/>
      <w:r>
        <w:rPr>
          <w:rFonts w:cstheme="minorHAnsi"/>
          <w:bCs/>
        </w:rPr>
        <w:t>Darcye</w:t>
      </w:r>
      <w:proofErr w:type="spellEnd"/>
      <w:r>
        <w:rPr>
          <w:rFonts w:cstheme="minorHAnsi"/>
          <w:bCs/>
        </w:rPr>
        <w:t xml:space="preserve"> is s</w:t>
      </w:r>
      <w:r w:rsidR="009D0286" w:rsidRPr="006F0D43">
        <w:rPr>
          <w:rFonts w:cstheme="minorHAnsi"/>
          <w:bCs/>
        </w:rPr>
        <w:t xml:space="preserve">etting up another meeting </w:t>
      </w:r>
      <w:r>
        <w:rPr>
          <w:rFonts w:cstheme="minorHAnsi"/>
          <w:bCs/>
        </w:rPr>
        <w:t xml:space="preserve">with the team </w:t>
      </w:r>
      <w:r w:rsidR="009D0286" w:rsidRPr="006F0D43">
        <w:rPr>
          <w:rFonts w:cstheme="minorHAnsi"/>
          <w:bCs/>
        </w:rPr>
        <w:t xml:space="preserve">to </w:t>
      </w:r>
      <w:r>
        <w:rPr>
          <w:rFonts w:cstheme="minorHAnsi"/>
          <w:bCs/>
        </w:rPr>
        <w:t>plan</w:t>
      </w:r>
      <w:r w:rsidR="009D0286" w:rsidRPr="006F0D43">
        <w:rPr>
          <w:rFonts w:cstheme="minorHAnsi"/>
          <w:bCs/>
        </w:rPr>
        <w:t xml:space="preserve"> </w:t>
      </w:r>
      <w:r>
        <w:rPr>
          <w:rFonts w:cstheme="minorHAnsi"/>
          <w:bCs/>
        </w:rPr>
        <w:t xml:space="preserve">for </w:t>
      </w:r>
      <w:r w:rsidR="009D0286" w:rsidRPr="006F0D43">
        <w:rPr>
          <w:rFonts w:cstheme="minorHAnsi"/>
          <w:bCs/>
        </w:rPr>
        <w:t xml:space="preserve">how to collect resources and ingest them in to the OER Commons. </w:t>
      </w:r>
    </w:p>
    <w:p w14:paraId="6029E97E" w14:textId="77777777" w:rsidR="006F0D43" w:rsidRDefault="00B578D1" w:rsidP="006F0D43">
      <w:pPr>
        <w:pStyle w:val="ListParagraph"/>
        <w:numPr>
          <w:ilvl w:val="0"/>
          <w:numId w:val="17"/>
        </w:numPr>
        <w:spacing w:after="0" w:line="240" w:lineRule="auto"/>
        <w:rPr>
          <w:rFonts w:cstheme="minorHAnsi"/>
          <w:b/>
          <w:bCs/>
        </w:rPr>
      </w:pPr>
      <w:r w:rsidRPr="006F0D43">
        <w:rPr>
          <w:rFonts w:cstheme="minorHAnsi"/>
          <w:b/>
          <w:bCs/>
        </w:rPr>
        <w:t>Mentorship Program (Brenda and Debra)</w:t>
      </w:r>
    </w:p>
    <w:p w14:paraId="47CC0C8D" w14:textId="77777777" w:rsidR="006F0D43" w:rsidRPr="006F0D43" w:rsidRDefault="006F0D43" w:rsidP="006F0D43">
      <w:pPr>
        <w:pStyle w:val="ListParagraph"/>
        <w:numPr>
          <w:ilvl w:val="1"/>
          <w:numId w:val="17"/>
        </w:numPr>
        <w:spacing w:after="0" w:line="240" w:lineRule="auto"/>
        <w:rPr>
          <w:rFonts w:cstheme="minorHAnsi"/>
          <w:b/>
          <w:bCs/>
        </w:rPr>
      </w:pPr>
      <w:r>
        <w:rPr>
          <w:rFonts w:cstheme="minorHAnsi"/>
          <w:bCs/>
        </w:rPr>
        <w:t>The mentorship program has received 3</w:t>
      </w:r>
      <w:r w:rsidR="009D0286" w:rsidRPr="006F0D43">
        <w:rPr>
          <w:rFonts w:cstheme="minorHAnsi"/>
          <w:bCs/>
        </w:rPr>
        <w:t xml:space="preserve"> applications for mentors and</w:t>
      </w:r>
      <w:r>
        <w:rPr>
          <w:rFonts w:cstheme="minorHAnsi"/>
          <w:bCs/>
        </w:rPr>
        <w:t xml:space="preserve"> 3 applications for</w:t>
      </w:r>
      <w:r w:rsidR="009D0286" w:rsidRPr="006F0D43">
        <w:rPr>
          <w:rFonts w:cstheme="minorHAnsi"/>
          <w:bCs/>
        </w:rPr>
        <w:t xml:space="preserve"> mentees </w:t>
      </w:r>
      <w:r>
        <w:rPr>
          <w:rFonts w:cstheme="minorHAnsi"/>
          <w:bCs/>
        </w:rPr>
        <w:t>so far; they have all been matched</w:t>
      </w:r>
      <w:r w:rsidR="009D0286" w:rsidRPr="006F0D43">
        <w:rPr>
          <w:rFonts w:cstheme="minorHAnsi"/>
          <w:bCs/>
        </w:rPr>
        <w:t xml:space="preserve">. </w:t>
      </w:r>
      <w:r>
        <w:rPr>
          <w:rFonts w:cstheme="minorHAnsi"/>
          <w:bCs/>
        </w:rPr>
        <w:t>An e</w:t>
      </w:r>
      <w:r w:rsidR="009D0286" w:rsidRPr="006F0D43">
        <w:rPr>
          <w:rFonts w:cstheme="minorHAnsi"/>
          <w:bCs/>
        </w:rPr>
        <w:t>mail to</w:t>
      </w:r>
      <w:r>
        <w:rPr>
          <w:rFonts w:cstheme="minorHAnsi"/>
          <w:bCs/>
        </w:rPr>
        <w:t xml:space="preserve"> the BCOEL</w:t>
      </w:r>
      <w:r w:rsidR="009D0286" w:rsidRPr="006F0D43">
        <w:rPr>
          <w:rFonts w:cstheme="minorHAnsi"/>
          <w:bCs/>
        </w:rPr>
        <w:t xml:space="preserve"> listserv went out on Friday. </w:t>
      </w:r>
    </w:p>
    <w:p w14:paraId="430A3F10" w14:textId="41EED98C" w:rsidR="009D0286" w:rsidRPr="006F0D43" w:rsidRDefault="006F0D43" w:rsidP="006F0D43">
      <w:pPr>
        <w:pStyle w:val="ListParagraph"/>
        <w:numPr>
          <w:ilvl w:val="1"/>
          <w:numId w:val="17"/>
        </w:numPr>
        <w:spacing w:after="0" w:line="240" w:lineRule="auto"/>
        <w:rPr>
          <w:rFonts w:cstheme="minorHAnsi"/>
          <w:b/>
          <w:bCs/>
        </w:rPr>
      </w:pPr>
      <w:r>
        <w:rPr>
          <w:rFonts w:cstheme="minorHAnsi"/>
          <w:bCs/>
        </w:rPr>
        <w:t>A discussion occurred on how to</w:t>
      </w:r>
      <w:r w:rsidR="009D0286" w:rsidRPr="006F0D43">
        <w:rPr>
          <w:rFonts w:cstheme="minorHAnsi"/>
          <w:bCs/>
        </w:rPr>
        <w:t xml:space="preserve"> match mentors/mentees</w:t>
      </w:r>
      <w:r>
        <w:rPr>
          <w:rFonts w:cstheme="minorHAnsi"/>
          <w:bCs/>
        </w:rPr>
        <w:t>.</w:t>
      </w:r>
      <w:r w:rsidR="009D0286" w:rsidRPr="006F0D43">
        <w:rPr>
          <w:rFonts w:cstheme="minorHAnsi"/>
          <w:bCs/>
        </w:rPr>
        <w:t xml:space="preserve"> </w:t>
      </w:r>
      <w:r>
        <w:rPr>
          <w:rFonts w:cstheme="minorHAnsi"/>
          <w:bCs/>
        </w:rPr>
        <w:t>Suggestions include matching folks based on their i</w:t>
      </w:r>
      <w:r w:rsidR="009D0286" w:rsidRPr="006F0D43">
        <w:rPr>
          <w:rFonts w:cstheme="minorHAnsi"/>
          <w:bCs/>
        </w:rPr>
        <w:t>nterests/experiences</w:t>
      </w:r>
      <w:r>
        <w:rPr>
          <w:rFonts w:cstheme="minorHAnsi"/>
          <w:bCs/>
        </w:rPr>
        <w:t>, a</w:t>
      </w:r>
      <w:r w:rsidR="009D0286" w:rsidRPr="006F0D43">
        <w:rPr>
          <w:rFonts w:cstheme="minorHAnsi"/>
          <w:bCs/>
        </w:rPr>
        <w:t>sk</w:t>
      </w:r>
      <w:r>
        <w:rPr>
          <w:rFonts w:cstheme="minorHAnsi"/>
          <w:bCs/>
        </w:rPr>
        <w:t>ing</w:t>
      </w:r>
      <w:r w:rsidR="009D0286" w:rsidRPr="006F0D43">
        <w:rPr>
          <w:rFonts w:cstheme="minorHAnsi"/>
          <w:bCs/>
        </w:rPr>
        <w:t xml:space="preserve"> mentees how they would like to be matched</w:t>
      </w:r>
      <w:r>
        <w:rPr>
          <w:rFonts w:cstheme="minorHAnsi"/>
          <w:bCs/>
        </w:rPr>
        <w:t xml:space="preserve"> in the registration form, and adding a question to the form that asks whether or not a mentee would like to be paired with someone in their city. </w:t>
      </w:r>
      <w:r w:rsidR="009D0286" w:rsidRPr="006F0D43">
        <w:rPr>
          <w:rFonts w:cstheme="minorHAnsi"/>
          <w:bCs/>
        </w:rPr>
        <w:t xml:space="preserve"> </w:t>
      </w:r>
    </w:p>
    <w:p w14:paraId="0896EB90" w14:textId="77777777" w:rsidR="00604D27" w:rsidRPr="00604D27" w:rsidRDefault="00604D27" w:rsidP="00604D27">
      <w:pPr>
        <w:spacing w:after="0" w:line="240" w:lineRule="auto"/>
        <w:rPr>
          <w:rFonts w:cstheme="minorHAnsi"/>
          <w:b/>
          <w:bCs/>
        </w:rPr>
      </w:pPr>
    </w:p>
    <w:p w14:paraId="239B9EC4" w14:textId="77777777" w:rsidR="006F0D43" w:rsidRDefault="00604D27" w:rsidP="006F0D43">
      <w:pPr>
        <w:pStyle w:val="ListParagraph"/>
        <w:numPr>
          <w:ilvl w:val="0"/>
          <w:numId w:val="1"/>
        </w:numPr>
        <w:spacing w:after="0" w:line="240" w:lineRule="auto"/>
        <w:rPr>
          <w:rFonts w:cstheme="minorHAnsi"/>
          <w:b/>
          <w:bCs/>
        </w:rPr>
      </w:pPr>
      <w:proofErr w:type="spellStart"/>
      <w:r>
        <w:rPr>
          <w:rFonts w:cstheme="minorHAnsi"/>
          <w:b/>
          <w:bCs/>
        </w:rPr>
        <w:t>LaTeX</w:t>
      </w:r>
      <w:proofErr w:type="spellEnd"/>
      <w:r>
        <w:rPr>
          <w:rFonts w:cstheme="minorHAnsi"/>
          <w:b/>
          <w:bCs/>
        </w:rPr>
        <w:t xml:space="preserve"> support: Update from </w:t>
      </w:r>
      <w:proofErr w:type="spellStart"/>
      <w:r>
        <w:rPr>
          <w:rFonts w:cstheme="minorHAnsi"/>
          <w:b/>
          <w:bCs/>
        </w:rPr>
        <w:t>BCcampus</w:t>
      </w:r>
      <w:proofErr w:type="spellEnd"/>
      <w:r w:rsidR="00001121">
        <w:rPr>
          <w:rFonts w:cstheme="minorHAnsi"/>
          <w:b/>
          <w:bCs/>
        </w:rPr>
        <w:t xml:space="preserve"> (</w:t>
      </w:r>
      <w:r>
        <w:rPr>
          <w:rFonts w:cstheme="minorHAnsi"/>
          <w:b/>
          <w:bCs/>
        </w:rPr>
        <w:t>Caroline, Lin</w:t>
      </w:r>
      <w:r w:rsidR="00001121">
        <w:rPr>
          <w:rFonts w:cstheme="minorHAnsi"/>
          <w:b/>
          <w:bCs/>
        </w:rPr>
        <w:t>)</w:t>
      </w:r>
    </w:p>
    <w:p w14:paraId="734774F4" w14:textId="77777777" w:rsidR="0047516C" w:rsidRPr="0047516C" w:rsidRDefault="0047516C" w:rsidP="006F0D43">
      <w:pPr>
        <w:pStyle w:val="ListParagraph"/>
        <w:numPr>
          <w:ilvl w:val="0"/>
          <w:numId w:val="18"/>
        </w:numPr>
        <w:spacing w:after="0" w:line="240" w:lineRule="auto"/>
        <w:rPr>
          <w:rFonts w:cstheme="minorHAnsi"/>
          <w:b/>
          <w:bCs/>
        </w:rPr>
      </w:pPr>
      <w:r>
        <w:rPr>
          <w:rFonts w:cstheme="minorHAnsi"/>
          <w:bCs/>
        </w:rPr>
        <w:t xml:space="preserve">Caroline and Lin provided the following updates from their meeting with </w:t>
      </w:r>
      <w:proofErr w:type="spellStart"/>
      <w:r>
        <w:rPr>
          <w:rFonts w:cstheme="minorHAnsi"/>
          <w:bCs/>
        </w:rPr>
        <w:t>BCcampus</w:t>
      </w:r>
      <w:proofErr w:type="spellEnd"/>
      <w:r>
        <w:rPr>
          <w:rFonts w:cstheme="minorHAnsi"/>
          <w:bCs/>
        </w:rPr>
        <w:t>:</w:t>
      </w:r>
    </w:p>
    <w:p w14:paraId="3B903011" w14:textId="4461B41C" w:rsidR="006F0D43" w:rsidRPr="006F0D43" w:rsidRDefault="00D82FD5" w:rsidP="006F0D43">
      <w:pPr>
        <w:pStyle w:val="ListParagraph"/>
        <w:numPr>
          <w:ilvl w:val="0"/>
          <w:numId w:val="18"/>
        </w:numPr>
        <w:spacing w:after="0" w:line="240" w:lineRule="auto"/>
        <w:rPr>
          <w:rFonts w:cstheme="minorHAnsi"/>
          <w:b/>
          <w:bCs/>
        </w:rPr>
      </w:pPr>
      <w:r w:rsidRPr="006F0D43">
        <w:rPr>
          <w:rFonts w:cstheme="minorHAnsi"/>
          <w:bCs/>
        </w:rPr>
        <w:lastRenderedPageBreak/>
        <w:t xml:space="preserve">Arianna will work with Caroline to update and complete the </w:t>
      </w:r>
      <w:proofErr w:type="spellStart"/>
      <w:r w:rsidRPr="006F0D43">
        <w:rPr>
          <w:rFonts w:cstheme="minorHAnsi"/>
          <w:bCs/>
        </w:rPr>
        <w:t>LaTeX</w:t>
      </w:r>
      <w:proofErr w:type="spellEnd"/>
      <w:r w:rsidRPr="006F0D43">
        <w:rPr>
          <w:rFonts w:cstheme="minorHAnsi"/>
          <w:bCs/>
        </w:rPr>
        <w:t xml:space="preserve"> guide</w:t>
      </w:r>
      <w:r w:rsidRPr="006F0D43">
        <w:rPr>
          <w:rFonts w:ascii="MS Gothic" w:eastAsia="MS Gothic" w:hAnsi="MS Gothic" w:cs="MS Gothic" w:hint="eastAsia"/>
          <w:bCs/>
        </w:rPr>
        <w:t>.</w:t>
      </w:r>
    </w:p>
    <w:p w14:paraId="01BF69B5" w14:textId="77777777" w:rsidR="006F0D43" w:rsidRPr="006F0D43" w:rsidRDefault="00D82FD5" w:rsidP="006F0D43">
      <w:pPr>
        <w:pStyle w:val="ListParagraph"/>
        <w:numPr>
          <w:ilvl w:val="0"/>
          <w:numId w:val="18"/>
        </w:numPr>
        <w:spacing w:after="0" w:line="240" w:lineRule="auto"/>
        <w:rPr>
          <w:rFonts w:cstheme="minorHAnsi"/>
          <w:b/>
          <w:bCs/>
        </w:rPr>
      </w:pPr>
      <w:proofErr w:type="spellStart"/>
      <w:r w:rsidRPr="006F0D43">
        <w:rPr>
          <w:rFonts w:cstheme="minorHAnsi"/>
          <w:bCs/>
        </w:rPr>
        <w:t>BCcampus</w:t>
      </w:r>
      <w:proofErr w:type="spellEnd"/>
      <w:r w:rsidRPr="006F0D43">
        <w:rPr>
          <w:rFonts w:cstheme="minorHAnsi"/>
          <w:bCs/>
        </w:rPr>
        <w:t xml:space="preserve"> Team will look into how we can best use https://pressbooks.community/ to post questions and issues re: </w:t>
      </w:r>
      <w:proofErr w:type="spellStart"/>
      <w:r w:rsidRPr="006F0D43">
        <w:rPr>
          <w:rFonts w:cstheme="minorHAnsi"/>
          <w:bCs/>
        </w:rPr>
        <w:t>LaTeX</w:t>
      </w:r>
      <w:proofErr w:type="spellEnd"/>
      <w:r w:rsidRPr="006F0D43">
        <w:rPr>
          <w:rFonts w:cstheme="minorHAnsi"/>
          <w:bCs/>
        </w:rPr>
        <w:t>.</w:t>
      </w:r>
      <w:r w:rsidRPr="006F0D43">
        <w:rPr>
          <w:rFonts w:ascii="MS Gothic" w:eastAsia="MS Gothic" w:hAnsi="MS Gothic" w:cs="MS Gothic" w:hint="eastAsia"/>
          <w:bCs/>
        </w:rPr>
        <w:t> </w:t>
      </w:r>
    </w:p>
    <w:p w14:paraId="0B288CC6" w14:textId="77777777" w:rsidR="006F0D43" w:rsidRPr="006F0D43" w:rsidRDefault="00D82FD5" w:rsidP="006F0D43">
      <w:pPr>
        <w:pStyle w:val="ListParagraph"/>
        <w:numPr>
          <w:ilvl w:val="0"/>
          <w:numId w:val="18"/>
        </w:numPr>
        <w:spacing w:after="0" w:line="240" w:lineRule="auto"/>
        <w:rPr>
          <w:rFonts w:cstheme="minorHAnsi"/>
          <w:b/>
          <w:bCs/>
        </w:rPr>
      </w:pPr>
      <w:r w:rsidRPr="006F0D43">
        <w:rPr>
          <w:rFonts w:cstheme="minorHAnsi"/>
          <w:bCs/>
        </w:rPr>
        <w:t xml:space="preserve">Arianna will be the “point person” at </w:t>
      </w:r>
      <w:proofErr w:type="spellStart"/>
      <w:r w:rsidRPr="006F0D43">
        <w:rPr>
          <w:rFonts w:cstheme="minorHAnsi"/>
          <w:bCs/>
        </w:rPr>
        <w:t>BCcampus</w:t>
      </w:r>
      <w:proofErr w:type="spellEnd"/>
      <w:r w:rsidRPr="006F0D43">
        <w:rPr>
          <w:rFonts w:cstheme="minorHAnsi"/>
          <w:bCs/>
        </w:rPr>
        <w:t xml:space="preserve"> for </w:t>
      </w:r>
      <w:proofErr w:type="spellStart"/>
      <w:r w:rsidRPr="006F0D43">
        <w:rPr>
          <w:rFonts w:cstheme="minorHAnsi"/>
          <w:bCs/>
        </w:rPr>
        <w:t>LaTeX</w:t>
      </w:r>
      <w:proofErr w:type="spellEnd"/>
      <w:r w:rsidRPr="006F0D43">
        <w:rPr>
          <w:rFonts w:cstheme="minorHAnsi"/>
          <w:bCs/>
        </w:rPr>
        <w:t xml:space="preserve"> related questions</w:t>
      </w:r>
      <w:r w:rsidRPr="006F0D43">
        <w:rPr>
          <w:rFonts w:ascii="MS Gothic" w:eastAsia="MS Gothic" w:hAnsi="MS Gothic" w:cs="MS Gothic" w:hint="eastAsia"/>
          <w:bCs/>
        </w:rPr>
        <w:t>.</w:t>
      </w:r>
    </w:p>
    <w:p w14:paraId="2EA3DDE2" w14:textId="77777777" w:rsidR="006F0D43" w:rsidRPr="006F0D43" w:rsidRDefault="00D82FD5" w:rsidP="006F0D43">
      <w:pPr>
        <w:pStyle w:val="ListParagraph"/>
        <w:numPr>
          <w:ilvl w:val="0"/>
          <w:numId w:val="18"/>
        </w:numPr>
        <w:spacing w:after="0" w:line="240" w:lineRule="auto"/>
        <w:rPr>
          <w:rFonts w:cstheme="minorHAnsi"/>
          <w:b/>
          <w:bCs/>
        </w:rPr>
      </w:pPr>
      <w:r w:rsidRPr="006F0D43">
        <w:rPr>
          <w:rFonts w:cstheme="minorHAnsi"/>
          <w:bCs/>
        </w:rPr>
        <w:t xml:space="preserve">Arianna and Amanda to meet the week of November 23 to discuss the plan for doing the following in the New </w:t>
      </w:r>
      <w:r w:rsidR="00337321" w:rsidRPr="006F0D43">
        <w:rPr>
          <w:rFonts w:cstheme="minorHAnsi"/>
          <w:bCs/>
        </w:rPr>
        <w:t>Y</w:t>
      </w:r>
      <w:r w:rsidRPr="006F0D43">
        <w:rPr>
          <w:rFonts w:cstheme="minorHAnsi"/>
          <w:bCs/>
        </w:rPr>
        <w:t>ear:</w:t>
      </w:r>
    </w:p>
    <w:p w14:paraId="65822F58" w14:textId="77777777" w:rsidR="006F0D43" w:rsidRPr="006F0D43" w:rsidRDefault="00D82FD5" w:rsidP="006F0D43">
      <w:pPr>
        <w:pStyle w:val="ListParagraph"/>
        <w:numPr>
          <w:ilvl w:val="2"/>
          <w:numId w:val="18"/>
        </w:numPr>
        <w:spacing w:after="0" w:line="240" w:lineRule="auto"/>
        <w:rPr>
          <w:rFonts w:cstheme="minorHAnsi"/>
          <w:b/>
          <w:bCs/>
        </w:rPr>
      </w:pPr>
      <w:r w:rsidRPr="006F0D43">
        <w:rPr>
          <w:rFonts w:cstheme="minorHAnsi"/>
          <w:bCs/>
        </w:rPr>
        <w:t xml:space="preserve">Webinar for 101 </w:t>
      </w:r>
      <w:proofErr w:type="spellStart"/>
      <w:r w:rsidRPr="006F0D43">
        <w:rPr>
          <w:rFonts w:cstheme="minorHAnsi"/>
          <w:bCs/>
        </w:rPr>
        <w:t>LaTeX</w:t>
      </w:r>
      <w:proofErr w:type="spellEnd"/>
      <w:r w:rsidRPr="006F0D43">
        <w:rPr>
          <w:rFonts w:cstheme="minorHAnsi"/>
          <w:bCs/>
        </w:rPr>
        <w:t xml:space="preserve"> support with takeaway handouts</w:t>
      </w:r>
      <w:r w:rsidRPr="006F0D43">
        <w:rPr>
          <w:rFonts w:ascii="MS Gothic" w:eastAsia="MS Gothic" w:hAnsi="MS Gothic" w:cs="MS Gothic" w:hint="eastAsia"/>
          <w:bCs/>
        </w:rPr>
        <w:t>.</w:t>
      </w:r>
    </w:p>
    <w:p w14:paraId="3C1286FC" w14:textId="77777777" w:rsidR="006F0D43" w:rsidRPr="006F0D43" w:rsidRDefault="00D82FD5" w:rsidP="006F0D43">
      <w:pPr>
        <w:pStyle w:val="ListParagraph"/>
        <w:numPr>
          <w:ilvl w:val="2"/>
          <w:numId w:val="18"/>
        </w:numPr>
        <w:spacing w:after="0" w:line="240" w:lineRule="auto"/>
        <w:rPr>
          <w:rFonts w:cstheme="minorHAnsi"/>
          <w:b/>
          <w:bCs/>
        </w:rPr>
      </w:pPr>
      <w:r w:rsidRPr="006F0D43">
        <w:rPr>
          <w:rFonts w:cstheme="minorHAnsi"/>
          <w:bCs/>
        </w:rPr>
        <w:t>Creation of short videos to help with support and respond to “how to” questions.</w:t>
      </w:r>
      <w:r w:rsidRPr="006F0D43">
        <w:rPr>
          <w:rFonts w:ascii="MS Gothic" w:eastAsia="MS Gothic" w:hAnsi="MS Gothic" w:cs="MS Gothic" w:hint="eastAsia"/>
          <w:bCs/>
        </w:rPr>
        <w:t> </w:t>
      </w:r>
    </w:p>
    <w:p w14:paraId="52EC31D4" w14:textId="77777777" w:rsidR="006F0D43" w:rsidRPr="006F0D43" w:rsidRDefault="00D82FD5" w:rsidP="006F0D43">
      <w:pPr>
        <w:pStyle w:val="ListParagraph"/>
        <w:numPr>
          <w:ilvl w:val="2"/>
          <w:numId w:val="18"/>
        </w:numPr>
        <w:spacing w:after="0" w:line="240" w:lineRule="auto"/>
        <w:rPr>
          <w:rFonts w:cstheme="minorHAnsi"/>
          <w:b/>
          <w:bCs/>
        </w:rPr>
      </w:pPr>
      <w:r w:rsidRPr="006F0D43">
        <w:rPr>
          <w:rFonts w:cstheme="minorHAnsi"/>
          <w:bCs/>
        </w:rPr>
        <w:t>Establishing office hours once a month for 2-3 hours (suggestion 3rd Monday of each month), drop in so folks can ask questions, etc.</w:t>
      </w:r>
      <w:r w:rsidRPr="006F0D43">
        <w:rPr>
          <w:rFonts w:ascii="MS Gothic" w:eastAsia="MS Gothic" w:hAnsi="MS Gothic" w:cs="MS Gothic" w:hint="eastAsia"/>
          <w:bCs/>
        </w:rPr>
        <w:t> </w:t>
      </w:r>
    </w:p>
    <w:p w14:paraId="45557282" w14:textId="7C909D37" w:rsidR="00D82FD5" w:rsidRPr="006F0D43" w:rsidRDefault="00D82FD5" w:rsidP="006F0D43">
      <w:pPr>
        <w:pStyle w:val="ListParagraph"/>
        <w:numPr>
          <w:ilvl w:val="0"/>
          <w:numId w:val="19"/>
        </w:numPr>
        <w:spacing w:after="0" w:line="240" w:lineRule="auto"/>
        <w:rPr>
          <w:rFonts w:cstheme="minorHAnsi"/>
          <w:b/>
          <w:bCs/>
        </w:rPr>
      </w:pPr>
      <w:r w:rsidRPr="006F0D43">
        <w:rPr>
          <w:rFonts w:cstheme="minorHAnsi"/>
          <w:bCs/>
        </w:rPr>
        <w:t xml:space="preserve">Amanda is going to investigate possibility of centralized support for </w:t>
      </w:r>
      <w:proofErr w:type="spellStart"/>
      <w:r w:rsidRPr="006F0D43">
        <w:rPr>
          <w:rFonts w:cstheme="minorHAnsi"/>
          <w:bCs/>
        </w:rPr>
        <w:t>La</w:t>
      </w:r>
      <w:r w:rsidR="00337321" w:rsidRPr="006F0D43">
        <w:rPr>
          <w:rFonts w:cstheme="minorHAnsi"/>
          <w:bCs/>
        </w:rPr>
        <w:t>T</w:t>
      </w:r>
      <w:r w:rsidRPr="006F0D43">
        <w:rPr>
          <w:rFonts w:cstheme="minorHAnsi"/>
          <w:bCs/>
        </w:rPr>
        <w:t>e</w:t>
      </w:r>
      <w:r w:rsidR="00337321" w:rsidRPr="006F0D43">
        <w:rPr>
          <w:rFonts w:cstheme="minorHAnsi"/>
          <w:bCs/>
        </w:rPr>
        <w:t>X</w:t>
      </w:r>
      <w:proofErr w:type="spellEnd"/>
      <w:r w:rsidRPr="006F0D43">
        <w:rPr>
          <w:rFonts w:cstheme="minorHAnsi"/>
          <w:bCs/>
        </w:rPr>
        <w:t xml:space="preserve"> person at </w:t>
      </w:r>
      <w:proofErr w:type="spellStart"/>
      <w:r w:rsidRPr="006F0D43">
        <w:rPr>
          <w:rFonts w:cstheme="minorHAnsi"/>
          <w:bCs/>
        </w:rPr>
        <w:t>BCcampus</w:t>
      </w:r>
      <w:proofErr w:type="spellEnd"/>
      <w:r w:rsidRPr="006F0D43">
        <w:rPr>
          <w:rFonts w:cstheme="minorHAnsi"/>
          <w:bCs/>
        </w:rPr>
        <w:t>.</w:t>
      </w:r>
    </w:p>
    <w:p w14:paraId="54E4A040" w14:textId="77777777" w:rsidR="00604D27" w:rsidRDefault="00604D27" w:rsidP="00604D27">
      <w:pPr>
        <w:pStyle w:val="ListParagraph"/>
        <w:spacing w:after="0" w:line="240" w:lineRule="auto"/>
        <w:rPr>
          <w:rFonts w:cstheme="minorHAnsi"/>
          <w:b/>
          <w:bCs/>
        </w:rPr>
      </w:pPr>
    </w:p>
    <w:p w14:paraId="3C282DCD" w14:textId="07BBB6A9" w:rsidR="00604D27" w:rsidRDefault="00604D27" w:rsidP="00CB79BD">
      <w:pPr>
        <w:pStyle w:val="ListParagraph"/>
        <w:numPr>
          <w:ilvl w:val="0"/>
          <w:numId w:val="1"/>
        </w:numPr>
        <w:spacing w:after="0" w:line="240" w:lineRule="auto"/>
        <w:rPr>
          <w:rFonts w:cstheme="minorHAnsi"/>
          <w:b/>
          <w:bCs/>
        </w:rPr>
      </w:pPr>
      <w:r>
        <w:rPr>
          <w:rFonts w:cstheme="minorHAnsi"/>
          <w:b/>
          <w:bCs/>
        </w:rPr>
        <w:t>U</w:t>
      </w:r>
      <w:r w:rsidRPr="00604D27">
        <w:rPr>
          <w:rFonts w:cstheme="minorHAnsi"/>
          <w:b/>
          <w:bCs/>
        </w:rPr>
        <w:t>pdate on SFU Library's OER strategy development project</w:t>
      </w:r>
      <w:r>
        <w:rPr>
          <w:rFonts w:cstheme="minorHAnsi"/>
          <w:b/>
          <w:bCs/>
        </w:rPr>
        <w:t xml:space="preserve"> (Hope)</w:t>
      </w:r>
    </w:p>
    <w:p w14:paraId="475B16C9" w14:textId="6ED62922" w:rsidR="00337321" w:rsidRDefault="00337321" w:rsidP="00337321">
      <w:pPr>
        <w:pStyle w:val="ListParagraph"/>
        <w:numPr>
          <w:ilvl w:val="0"/>
          <w:numId w:val="14"/>
        </w:numPr>
        <w:spacing w:after="0" w:line="240" w:lineRule="auto"/>
        <w:rPr>
          <w:rFonts w:cstheme="minorHAnsi"/>
          <w:bCs/>
        </w:rPr>
      </w:pPr>
      <w:r>
        <w:rPr>
          <w:rFonts w:cstheme="minorHAnsi"/>
          <w:bCs/>
        </w:rPr>
        <w:t xml:space="preserve">SFU </w:t>
      </w:r>
      <w:r w:rsidR="006F0D43">
        <w:rPr>
          <w:rFonts w:cstheme="minorHAnsi"/>
          <w:bCs/>
        </w:rPr>
        <w:t xml:space="preserve">is </w:t>
      </w:r>
      <w:r>
        <w:rPr>
          <w:rFonts w:cstheme="minorHAnsi"/>
          <w:bCs/>
        </w:rPr>
        <w:t xml:space="preserve">developing a Library strategy for adopting and supporting open education. </w:t>
      </w:r>
    </w:p>
    <w:p w14:paraId="01F4F0F6" w14:textId="18FD8978" w:rsidR="00337321" w:rsidRPr="00337321" w:rsidRDefault="00337321" w:rsidP="00337321">
      <w:pPr>
        <w:pStyle w:val="ListParagraph"/>
        <w:numPr>
          <w:ilvl w:val="0"/>
          <w:numId w:val="14"/>
        </w:numPr>
        <w:spacing w:after="0" w:line="240" w:lineRule="auto"/>
        <w:rPr>
          <w:rFonts w:cstheme="minorHAnsi"/>
          <w:bCs/>
        </w:rPr>
      </w:pPr>
      <w:r>
        <w:rPr>
          <w:rFonts w:cstheme="minorHAnsi"/>
          <w:bCs/>
        </w:rPr>
        <w:t xml:space="preserve">Hope will be working on it until the end of the spring. </w:t>
      </w:r>
    </w:p>
    <w:p w14:paraId="071C116C" w14:textId="77777777" w:rsidR="00001121" w:rsidRPr="00001121" w:rsidRDefault="00001121" w:rsidP="00001121">
      <w:pPr>
        <w:pStyle w:val="ListParagraph"/>
        <w:rPr>
          <w:rFonts w:cstheme="minorHAnsi"/>
          <w:b/>
          <w:bCs/>
        </w:rPr>
      </w:pPr>
    </w:p>
    <w:p w14:paraId="46EE1601" w14:textId="56BBAE06" w:rsidR="006F0D43" w:rsidRPr="006F0D43" w:rsidRDefault="00604D27" w:rsidP="006F0D43">
      <w:pPr>
        <w:pStyle w:val="ListParagraph"/>
        <w:numPr>
          <w:ilvl w:val="0"/>
          <w:numId w:val="1"/>
        </w:numPr>
        <w:spacing w:after="0" w:line="240" w:lineRule="auto"/>
        <w:rPr>
          <w:rFonts w:cstheme="minorHAnsi"/>
          <w:b/>
          <w:bCs/>
        </w:rPr>
      </w:pPr>
      <w:r w:rsidRPr="00604D27">
        <w:rPr>
          <w:rFonts w:ascii="Calibri" w:hAnsi="Calibri" w:cs="Calibri"/>
          <w:b/>
          <w:bCs/>
          <w:color w:val="201F1E"/>
          <w:shd w:val="clear" w:color="auto" w:fill="FFFFFF"/>
        </w:rPr>
        <w:t>ISK</w:t>
      </w:r>
      <w:r w:rsidR="00942EEE">
        <w:rPr>
          <w:rFonts w:ascii="Calibri" w:hAnsi="Calibri" w:cs="Calibri"/>
          <w:b/>
          <w:bCs/>
          <w:color w:val="201F1E"/>
          <w:shd w:val="clear" w:color="auto" w:fill="FFFFFF"/>
        </w:rPr>
        <w:t>M</w:t>
      </w:r>
      <w:r w:rsidRPr="00604D27">
        <w:rPr>
          <w:rFonts w:ascii="Calibri" w:hAnsi="Calibri" w:cs="Calibri"/>
          <w:b/>
          <w:bCs/>
          <w:color w:val="201F1E"/>
          <w:shd w:val="clear" w:color="auto" w:fill="FFFFFF"/>
        </w:rPr>
        <w:t>E research grant</w:t>
      </w:r>
      <w:r>
        <w:rPr>
          <w:rFonts w:ascii="Calibri" w:hAnsi="Calibri" w:cs="Calibri"/>
          <w:b/>
          <w:bCs/>
          <w:color w:val="201F1E"/>
          <w:shd w:val="clear" w:color="auto" w:fill="FFFFFF"/>
        </w:rPr>
        <w:t xml:space="preserve"> (</w:t>
      </w:r>
      <w:proofErr w:type="spellStart"/>
      <w:r>
        <w:rPr>
          <w:rFonts w:ascii="Calibri" w:hAnsi="Calibri" w:cs="Calibri"/>
          <w:b/>
          <w:bCs/>
          <w:color w:val="201F1E"/>
          <w:shd w:val="clear" w:color="auto" w:fill="FFFFFF"/>
        </w:rPr>
        <w:t>Darcye</w:t>
      </w:r>
      <w:proofErr w:type="spellEnd"/>
      <w:r>
        <w:rPr>
          <w:rFonts w:ascii="Calibri" w:hAnsi="Calibri" w:cs="Calibri"/>
          <w:b/>
          <w:bCs/>
          <w:color w:val="201F1E"/>
          <w:shd w:val="clear" w:color="auto" w:fill="FFFFFF"/>
        </w:rPr>
        <w:t>)</w:t>
      </w:r>
    </w:p>
    <w:p w14:paraId="07C663D1" w14:textId="2D79828A" w:rsidR="00337321" w:rsidRPr="006F0D43" w:rsidRDefault="00942EEE" w:rsidP="006F0D43">
      <w:pPr>
        <w:pStyle w:val="ListParagraph"/>
        <w:numPr>
          <w:ilvl w:val="0"/>
          <w:numId w:val="20"/>
        </w:numPr>
        <w:spacing w:after="0" w:line="240" w:lineRule="auto"/>
        <w:rPr>
          <w:rFonts w:cstheme="minorHAnsi"/>
          <w:b/>
          <w:bCs/>
        </w:rPr>
      </w:pPr>
      <w:r>
        <w:rPr>
          <w:rFonts w:cstheme="minorHAnsi"/>
          <w:bCs/>
        </w:rPr>
        <w:t>ISKME (The Institute for the Study of Knowledge Management in Education) t</w:t>
      </w:r>
      <w:r w:rsidR="007B2168" w:rsidRPr="006F0D43">
        <w:rPr>
          <w:rFonts w:cstheme="minorHAnsi"/>
          <w:bCs/>
        </w:rPr>
        <w:t xml:space="preserve">hree-year research grant for doing research into normalizing metadata across different collections of OER. </w:t>
      </w:r>
    </w:p>
    <w:p w14:paraId="25F474D6" w14:textId="77777777" w:rsidR="00CB79BD" w:rsidRPr="00001121" w:rsidRDefault="00CB79BD" w:rsidP="00001121">
      <w:pPr>
        <w:spacing w:after="0" w:line="240" w:lineRule="auto"/>
        <w:rPr>
          <w:rFonts w:cstheme="minorHAnsi"/>
        </w:rPr>
      </w:pPr>
    </w:p>
    <w:p w14:paraId="3C187174" w14:textId="77777777" w:rsidR="006F0D43" w:rsidRDefault="007B2168" w:rsidP="006F0D43">
      <w:pPr>
        <w:pStyle w:val="ListParagraph"/>
        <w:numPr>
          <w:ilvl w:val="0"/>
          <w:numId w:val="1"/>
        </w:numPr>
        <w:rPr>
          <w:rFonts w:cstheme="minorHAnsi"/>
          <w:b/>
          <w:bCs/>
        </w:rPr>
      </w:pPr>
      <w:r>
        <w:rPr>
          <w:rFonts w:cstheme="minorHAnsi"/>
          <w:b/>
          <w:bCs/>
        </w:rPr>
        <w:t xml:space="preserve">Open Education Week </w:t>
      </w:r>
    </w:p>
    <w:p w14:paraId="1BA13EF3" w14:textId="7B0F7C7F" w:rsidR="006F0D43" w:rsidRPr="006F0D43" w:rsidRDefault="007B2168" w:rsidP="006F0D43">
      <w:pPr>
        <w:pStyle w:val="ListParagraph"/>
        <w:numPr>
          <w:ilvl w:val="0"/>
          <w:numId w:val="20"/>
        </w:numPr>
        <w:rPr>
          <w:rFonts w:cstheme="minorHAnsi"/>
          <w:b/>
          <w:bCs/>
        </w:rPr>
      </w:pPr>
      <w:r w:rsidRPr="006F0D43">
        <w:rPr>
          <w:rFonts w:cstheme="minorHAnsi"/>
          <w:bCs/>
        </w:rPr>
        <w:t xml:space="preserve">Mia is taking </w:t>
      </w:r>
      <w:r w:rsidR="0047516C">
        <w:rPr>
          <w:rFonts w:cstheme="minorHAnsi"/>
          <w:bCs/>
        </w:rPr>
        <w:t xml:space="preserve">the </w:t>
      </w:r>
      <w:r w:rsidRPr="006F0D43">
        <w:rPr>
          <w:rFonts w:cstheme="minorHAnsi"/>
          <w:bCs/>
        </w:rPr>
        <w:t xml:space="preserve">lead on the Open Education week event. </w:t>
      </w:r>
    </w:p>
    <w:p w14:paraId="3EBA280C" w14:textId="1C281B9C" w:rsidR="007B2168" w:rsidRPr="006F0D43" w:rsidRDefault="007B2168" w:rsidP="006F0D43">
      <w:pPr>
        <w:pStyle w:val="ListParagraph"/>
        <w:numPr>
          <w:ilvl w:val="0"/>
          <w:numId w:val="20"/>
        </w:numPr>
        <w:rPr>
          <w:rFonts w:cstheme="minorHAnsi"/>
          <w:b/>
          <w:bCs/>
        </w:rPr>
      </w:pPr>
      <w:r w:rsidRPr="006F0D43">
        <w:rPr>
          <w:rFonts w:cstheme="minorHAnsi"/>
          <w:b/>
          <w:bCs/>
          <w:color w:val="FF0000"/>
        </w:rPr>
        <w:t>Action</w:t>
      </w:r>
      <w:bookmarkStart w:id="0" w:name="_GoBack"/>
      <w:bookmarkEnd w:id="0"/>
      <w:r w:rsidRPr="006F0D43">
        <w:rPr>
          <w:rFonts w:cstheme="minorHAnsi"/>
          <w:b/>
          <w:bCs/>
          <w:color w:val="FF0000"/>
        </w:rPr>
        <w:t>:</w:t>
      </w:r>
      <w:r w:rsidRPr="006F0D43">
        <w:rPr>
          <w:rFonts w:cstheme="minorHAnsi"/>
          <w:bCs/>
          <w:color w:val="FF0000"/>
        </w:rPr>
        <w:t xml:space="preserve"> </w:t>
      </w:r>
      <w:r w:rsidRPr="006F0D43">
        <w:rPr>
          <w:rFonts w:cstheme="minorHAnsi"/>
          <w:bCs/>
        </w:rPr>
        <w:t xml:space="preserve">Lindsay will put out a call to see who else is interested in participating </w:t>
      </w:r>
      <w:r w:rsidR="00B44408" w:rsidRPr="006F0D43">
        <w:rPr>
          <w:rFonts w:cstheme="minorHAnsi"/>
          <w:bCs/>
        </w:rPr>
        <w:t xml:space="preserve">on the </w:t>
      </w:r>
      <w:r w:rsidR="002838E0">
        <w:rPr>
          <w:rFonts w:cstheme="minorHAnsi"/>
          <w:bCs/>
        </w:rPr>
        <w:t xml:space="preserve">OE Week </w:t>
      </w:r>
      <w:r w:rsidR="00B44408" w:rsidRPr="006F0D43">
        <w:rPr>
          <w:rFonts w:cstheme="minorHAnsi"/>
          <w:bCs/>
        </w:rPr>
        <w:t xml:space="preserve">planning group </w:t>
      </w:r>
      <w:r w:rsidRPr="006F0D43">
        <w:rPr>
          <w:rFonts w:cstheme="minorHAnsi"/>
          <w:bCs/>
        </w:rPr>
        <w:t xml:space="preserve">and will organize a meeting for everyone to touch base before the holidays. </w:t>
      </w:r>
    </w:p>
    <w:p w14:paraId="23789887" w14:textId="77777777" w:rsidR="007B2168" w:rsidRPr="007B2168" w:rsidRDefault="007B2168" w:rsidP="007B2168">
      <w:pPr>
        <w:pStyle w:val="ListParagraph"/>
        <w:rPr>
          <w:rFonts w:cstheme="minorHAnsi"/>
          <w:bCs/>
        </w:rPr>
      </w:pPr>
    </w:p>
    <w:p w14:paraId="7F9BB65C" w14:textId="77777777" w:rsidR="00942EEE" w:rsidRDefault="004D3E5C" w:rsidP="00942EEE">
      <w:pPr>
        <w:pStyle w:val="ListParagraph"/>
        <w:numPr>
          <w:ilvl w:val="0"/>
          <w:numId w:val="1"/>
        </w:numPr>
        <w:spacing w:line="240" w:lineRule="auto"/>
        <w:rPr>
          <w:rFonts w:cstheme="minorHAnsi"/>
          <w:b/>
          <w:bCs/>
        </w:rPr>
      </w:pPr>
      <w:r w:rsidRPr="008A44EE">
        <w:rPr>
          <w:rFonts w:cstheme="minorHAnsi"/>
          <w:b/>
          <w:bCs/>
        </w:rPr>
        <w:t>Round table</w:t>
      </w:r>
      <w:r w:rsidR="00CB79BD">
        <w:rPr>
          <w:rFonts w:cstheme="minorHAnsi"/>
          <w:b/>
          <w:bCs/>
        </w:rPr>
        <w:t xml:space="preserve"> discussion </w:t>
      </w:r>
    </w:p>
    <w:p w14:paraId="39A088AD" w14:textId="209E9A8C" w:rsidR="00942EEE" w:rsidRPr="00942EEE" w:rsidRDefault="007B2168" w:rsidP="00942EEE">
      <w:pPr>
        <w:pStyle w:val="ListParagraph"/>
        <w:numPr>
          <w:ilvl w:val="0"/>
          <w:numId w:val="22"/>
        </w:numPr>
        <w:spacing w:line="240" w:lineRule="auto"/>
        <w:rPr>
          <w:rFonts w:cstheme="minorHAnsi"/>
          <w:b/>
          <w:bCs/>
        </w:rPr>
      </w:pPr>
      <w:r w:rsidRPr="00942EEE">
        <w:rPr>
          <w:rFonts w:cstheme="minorHAnsi"/>
          <w:bCs/>
        </w:rPr>
        <w:t xml:space="preserve">Douglas College has decided to create a strategic OER initiative committee. What are different kinds of infrastructure to support OE? </w:t>
      </w:r>
    </w:p>
    <w:p w14:paraId="51824E31" w14:textId="09A5D31C" w:rsidR="00B44408" w:rsidRPr="00942EEE" w:rsidRDefault="00B44408" w:rsidP="00942EEE">
      <w:pPr>
        <w:pStyle w:val="ListParagraph"/>
        <w:numPr>
          <w:ilvl w:val="0"/>
          <w:numId w:val="22"/>
        </w:numPr>
        <w:spacing w:line="240" w:lineRule="auto"/>
        <w:rPr>
          <w:rFonts w:cstheme="minorHAnsi"/>
          <w:b/>
          <w:bCs/>
        </w:rPr>
      </w:pPr>
      <w:r w:rsidRPr="00942EEE">
        <w:rPr>
          <w:rFonts w:cstheme="minorHAnsi"/>
          <w:bCs/>
        </w:rPr>
        <w:t xml:space="preserve">If you have any feedback to contribute, please email Debra. </w:t>
      </w:r>
    </w:p>
    <w:p w14:paraId="2ACD1C0A" w14:textId="77777777" w:rsidR="00CB79BD" w:rsidRDefault="00CB79BD" w:rsidP="00942EEE">
      <w:pPr>
        <w:pStyle w:val="ListParagraph"/>
        <w:spacing w:line="240" w:lineRule="auto"/>
        <w:rPr>
          <w:rFonts w:cstheme="minorHAnsi"/>
          <w:b/>
          <w:bCs/>
        </w:rPr>
      </w:pPr>
    </w:p>
    <w:p w14:paraId="62C9A125" w14:textId="77777777" w:rsidR="00942EEE" w:rsidRDefault="00CB79BD" w:rsidP="00942EEE">
      <w:pPr>
        <w:pStyle w:val="ListParagraph"/>
        <w:numPr>
          <w:ilvl w:val="0"/>
          <w:numId w:val="1"/>
        </w:numPr>
        <w:spacing w:line="240" w:lineRule="auto"/>
        <w:rPr>
          <w:rFonts w:cstheme="minorHAnsi"/>
          <w:b/>
          <w:bCs/>
        </w:rPr>
      </w:pPr>
      <w:r>
        <w:rPr>
          <w:rFonts w:cstheme="minorHAnsi"/>
          <w:b/>
          <w:bCs/>
        </w:rPr>
        <w:t xml:space="preserve">Adjournment </w:t>
      </w:r>
    </w:p>
    <w:p w14:paraId="12B15528" w14:textId="77777777" w:rsidR="00942EEE" w:rsidRPr="00942EEE" w:rsidRDefault="00604D27" w:rsidP="00942EEE">
      <w:pPr>
        <w:pStyle w:val="ListParagraph"/>
        <w:numPr>
          <w:ilvl w:val="0"/>
          <w:numId w:val="23"/>
        </w:numPr>
        <w:spacing w:line="240" w:lineRule="auto"/>
        <w:rPr>
          <w:rFonts w:cstheme="minorHAnsi"/>
          <w:b/>
          <w:bCs/>
        </w:rPr>
      </w:pPr>
      <w:r w:rsidRPr="00942EEE">
        <w:rPr>
          <w:rFonts w:cstheme="minorHAnsi"/>
        </w:rPr>
        <w:t>Next meeting: January 18, 2021 1pm-2pm.</w:t>
      </w:r>
    </w:p>
    <w:p w14:paraId="7E994B21" w14:textId="17DCF50B" w:rsidR="009D0286" w:rsidRPr="00942EEE" w:rsidRDefault="00B44408" w:rsidP="00942EEE">
      <w:pPr>
        <w:pStyle w:val="ListParagraph"/>
        <w:numPr>
          <w:ilvl w:val="0"/>
          <w:numId w:val="23"/>
        </w:numPr>
        <w:spacing w:line="240" w:lineRule="auto"/>
        <w:rPr>
          <w:rFonts w:cstheme="minorHAnsi"/>
          <w:b/>
          <w:bCs/>
        </w:rPr>
      </w:pPr>
      <w:r w:rsidRPr="00942EEE">
        <w:rPr>
          <w:rFonts w:cstheme="minorHAnsi"/>
        </w:rPr>
        <w:t xml:space="preserve">Adjourned at 2:00pm. </w:t>
      </w:r>
    </w:p>
    <w:p w14:paraId="7A10A176" w14:textId="77AD4EA1" w:rsidR="007F22E2" w:rsidRPr="00001121" w:rsidRDefault="007F22E2" w:rsidP="00001121">
      <w:pPr>
        <w:spacing w:line="240" w:lineRule="auto"/>
        <w:rPr>
          <w:rFonts w:cstheme="minorHAnsi"/>
        </w:rPr>
      </w:pPr>
    </w:p>
    <w:sectPr w:rsidR="007F22E2" w:rsidRPr="0000112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5FE0E" w14:textId="77777777" w:rsidR="00470453" w:rsidRDefault="00470453" w:rsidP="004951A3">
      <w:pPr>
        <w:spacing w:after="0" w:line="240" w:lineRule="auto"/>
      </w:pPr>
      <w:r>
        <w:separator/>
      </w:r>
    </w:p>
  </w:endnote>
  <w:endnote w:type="continuationSeparator" w:id="0">
    <w:p w14:paraId="73751FBE" w14:textId="77777777" w:rsidR="00470453" w:rsidRDefault="00470453" w:rsidP="00495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E88D9" w14:textId="77777777" w:rsidR="004951A3" w:rsidRDefault="004951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6908F" w14:textId="77777777" w:rsidR="004951A3" w:rsidRDefault="004951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BD79E" w14:textId="77777777" w:rsidR="004951A3" w:rsidRDefault="00495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13716" w14:textId="77777777" w:rsidR="00470453" w:rsidRDefault="00470453" w:rsidP="004951A3">
      <w:pPr>
        <w:spacing w:after="0" w:line="240" w:lineRule="auto"/>
      </w:pPr>
      <w:r>
        <w:separator/>
      </w:r>
    </w:p>
  </w:footnote>
  <w:footnote w:type="continuationSeparator" w:id="0">
    <w:p w14:paraId="52D9BE21" w14:textId="77777777" w:rsidR="00470453" w:rsidRDefault="00470453" w:rsidP="00495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F6F17" w14:textId="77777777" w:rsidR="004951A3" w:rsidRDefault="00495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1369126"/>
      <w:docPartObj>
        <w:docPartGallery w:val="Watermarks"/>
        <w:docPartUnique/>
      </w:docPartObj>
    </w:sdtPr>
    <w:sdtEndPr/>
    <w:sdtContent>
      <w:p w14:paraId="40739369" w14:textId="268FDA0E" w:rsidR="004951A3" w:rsidRDefault="00470453">
        <w:pPr>
          <w:pStyle w:val="Header"/>
        </w:pPr>
        <w:r>
          <w:rPr>
            <w:noProof/>
          </w:rPr>
          <w:pict w14:anchorId="4D7B88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7CED2" w14:textId="77777777" w:rsidR="004951A3" w:rsidRDefault="00495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16C6D"/>
    <w:multiLevelType w:val="hybridMultilevel"/>
    <w:tmpl w:val="A4FE10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8828C5"/>
    <w:multiLevelType w:val="hybridMultilevel"/>
    <w:tmpl w:val="7D9A09EA"/>
    <w:lvl w:ilvl="0" w:tplc="1AC2CBD2">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F3C98"/>
    <w:multiLevelType w:val="hybridMultilevel"/>
    <w:tmpl w:val="A880A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E10B16"/>
    <w:multiLevelType w:val="hybridMultilevel"/>
    <w:tmpl w:val="F8440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C5BC7"/>
    <w:multiLevelType w:val="hybridMultilevel"/>
    <w:tmpl w:val="478E6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235732"/>
    <w:multiLevelType w:val="hybridMultilevel"/>
    <w:tmpl w:val="80E2E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19A0D47"/>
    <w:multiLevelType w:val="hybridMultilevel"/>
    <w:tmpl w:val="F9E428C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323974C2"/>
    <w:multiLevelType w:val="hybridMultilevel"/>
    <w:tmpl w:val="24CAB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C3A9F"/>
    <w:multiLevelType w:val="hybridMultilevel"/>
    <w:tmpl w:val="2BC697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746065"/>
    <w:multiLevelType w:val="hybridMultilevel"/>
    <w:tmpl w:val="87C4DE9E"/>
    <w:lvl w:ilvl="0" w:tplc="10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8C7FF9"/>
    <w:multiLevelType w:val="hybridMultilevel"/>
    <w:tmpl w:val="152C76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DE835E3"/>
    <w:multiLevelType w:val="hybridMultilevel"/>
    <w:tmpl w:val="22104A7A"/>
    <w:lvl w:ilvl="0" w:tplc="468E2AD2">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3FCE7F60"/>
    <w:multiLevelType w:val="hybridMultilevel"/>
    <w:tmpl w:val="663C9D62"/>
    <w:lvl w:ilvl="0" w:tplc="04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CD7D2E"/>
    <w:multiLevelType w:val="hybridMultilevel"/>
    <w:tmpl w:val="110C6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3166FE9"/>
    <w:multiLevelType w:val="hybridMultilevel"/>
    <w:tmpl w:val="7892F9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4181570"/>
    <w:multiLevelType w:val="hybridMultilevel"/>
    <w:tmpl w:val="1894610C"/>
    <w:lvl w:ilvl="0" w:tplc="04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A776B2"/>
    <w:multiLevelType w:val="hybridMultilevel"/>
    <w:tmpl w:val="160402C2"/>
    <w:lvl w:ilvl="0" w:tplc="1AC2CBD2">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6181DDB"/>
    <w:multiLevelType w:val="hybridMultilevel"/>
    <w:tmpl w:val="36E0B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29379C9"/>
    <w:multiLevelType w:val="hybridMultilevel"/>
    <w:tmpl w:val="AD762F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45C5F29"/>
    <w:multiLevelType w:val="hybridMultilevel"/>
    <w:tmpl w:val="09DCB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AC07E0"/>
    <w:multiLevelType w:val="hybridMultilevel"/>
    <w:tmpl w:val="8752D96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76EA39D1"/>
    <w:multiLevelType w:val="hybridMultilevel"/>
    <w:tmpl w:val="2B9666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6"/>
  </w:num>
  <w:num w:numId="3">
    <w:abstractNumId w:val="1"/>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num>
  <w:num w:numId="8">
    <w:abstractNumId w:val="2"/>
  </w:num>
  <w:num w:numId="9">
    <w:abstractNumId w:val="12"/>
  </w:num>
  <w:num w:numId="10">
    <w:abstractNumId w:val="20"/>
  </w:num>
  <w:num w:numId="11">
    <w:abstractNumId w:val="18"/>
  </w:num>
  <w:num w:numId="12">
    <w:abstractNumId w:val="6"/>
  </w:num>
  <w:num w:numId="13">
    <w:abstractNumId w:val="10"/>
  </w:num>
  <w:num w:numId="14">
    <w:abstractNumId w:val="4"/>
  </w:num>
  <w:num w:numId="15">
    <w:abstractNumId w:val="3"/>
  </w:num>
  <w:num w:numId="16">
    <w:abstractNumId w:val="7"/>
  </w:num>
  <w:num w:numId="17">
    <w:abstractNumId w:val="21"/>
  </w:num>
  <w:num w:numId="18">
    <w:abstractNumId w:val="9"/>
  </w:num>
  <w:num w:numId="19">
    <w:abstractNumId w:val="0"/>
  </w:num>
  <w:num w:numId="20">
    <w:abstractNumId w:val="17"/>
  </w:num>
  <w:num w:numId="21">
    <w:abstractNumId w:val="19"/>
  </w:num>
  <w:num w:numId="22">
    <w:abstractNumId w:val="1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DF7"/>
    <w:rsid w:val="00001121"/>
    <w:rsid w:val="0000411D"/>
    <w:rsid w:val="00010110"/>
    <w:rsid w:val="000108C5"/>
    <w:rsid w:val="00035782"/>
    <w:rsid w:val="00082ADE"/>
    <w:rsid w:val="00087CF8"/>
    <w:rsid w:val="000901A9"/>
    <w:rsid w:val="000A6F92"/>
    <w:rsid w:val="000C0EE5"/>
    <w:rsid w:val="000C29F6"/>
    <w:rsid w:val="00143799"/>
    <w:rsid w:val="001547D5"/>
    <w:rsid w:val="00157F16"/>
    <w:rsid w:val="001822EA"/>
    <w:rsid w:val="001B1E78"/>
    <w:rsid w:val="001D29D3"/>
    <w:rsid w:val="001E3DF7"/>
    <w:rsid w:val="001F43D1"/>
    <w:rsid w:val="00200067"/>
    <w:rsid w:val="00225004"/>
    <w:rsid w:val="00250879"/>
    <w:rsid w:val="00251D75"/>
    <w:rsid w:val="002838E0"/>
    <w:rsid w:val="002B01EF"/>
    <w:rsid w:val="002C0E90"/>
    <w:rsid w:val="002C2856"/>
    <w:rsid w:val="002E0F46"/>
    <w:rsid w:val="002F27FD"/>
    <w:rsid w:val="00335144"/>
    <w:rsid w:val="00337321"/>
    <w:rsid w:val="00345DB0"/>
    <w:rsid w:val="00362916"/>
    <w:rsid w:val="00365868"/>
    <w:rsid w:val="00380D84"/>
    <w:rsid w:val="003929D2"/>
    <w:rsid w:val="003B0960"/>
    <w:rsid w:val="003C2C46"/>
    <w:rsid w:val="003E022B"/>
    <w:rsid w:val="003E25C2"/>
    <w:rsid w:val="00403884"/>
    <w:rsid w:val="0040697F"/>
    <w:rsid w:val="0041750C"/>
    <w:rsid w:val="00431C90"/>
    <w:rsid w:val="00453D50"/>
    <w:rsid w:val="00470453"/>
    <w:rsid w:val="0047516C"/>
    <w:rsid w:val="004951A3"/>
    <w:rsid w:val="004A7927"/>
    <w:rsid w:val="004D3E5C"/>
    <w:rsid w:val="004D7243"/>
    <w:rsid w:val="004E1979"/>
    <w:rsid w:val="004E4308"/>
    <w:rsid w:val="004F18FD"/>
    <w:rsid w:val="004F5EB8"/>
    <w:rsid w:val="005012FD"/>
    <w:rsid w:val="0051066C"/>
    <w:rsid w:val="005537DF"/>
    <w:rsid w:val="005A2F8E"/>
    <w:rsid w:val="005E12C9"/>
    <w:rsid w:val="00604D27"/>
    <w:rsid w:val="0069085C"/>
    <w:rsid w:val="0069305D"/>
    <w:rsid w:val="006959FC"/>
    <w:rsid w:val="006971A3"/>
    <w:rsid w:val="006E2BD7"/>
    <w:rsid w:val="006F0D43"/>
    <w:rsid w:val="006F7490"/>
    <w:rsid w:val="0071790B"/>
    <w:rsid w:val="00727E56"/>
    <w:rsid w:val="0073688D"/>
    <w:rsid w:val="00763480"/>
    <w:rsid w:val="00770C23"/>
    <w:rsid w:val="00777F91"/>
    <w:rsid w:val="007A5568"/>
    <w:rsid w:val="007B2168"/>
    <w:rsid w:val="007C7F83"/>
    <w:rsid w:val="007E1E4B"/>
    <w:rsid w:val="007F22E2"/>
    <w:rsid w:val="007F4A96"/>
    <w:rsid w:val="008033E8"/>
    <w:rsid w:val="0081312B"/>
    <w:rsid w:val="008371FE"/>
    <w:rsid w:val="00876FC1"/>
    <w:rsid w:val="008A44EE"/>
    <w:rsid w:val="008D11CD"/>
    <w:rsid w:val="008D3BCF"/>
    <w:rsid w:val="008D770D"/>
    <w:rsid w:val="00906789"/>
    <w:rsid w:val="009166F2"/>
    <w:rsid w:val="00922EC9"/>
    <w:rsid w:val="009242FE"/>
    <w:rsid w:val="00942EEE"/>
    <w:rsid w:val="009510CC"/>
    <w:rsid w:val="00953087"/>
    <w:rsid w:val="009A05F8"/>
    <w:rsid w:val="009C35BE"/>
    <w:rsid w:val="009D0286"/>
    <w:rsid w:val="009D4912"/>
    <w:rsid w:val="00A078B2"/>
    <w:rsid w:val="00A35DE5"/>
    <w:rsid w:val="00A40D32"/>
    <w:rsid w:val="00A449BB"/>
    <w:rsid w:val="00A57C56"/>
    <w:rsid w:val="00A763C8"/>
    <w:rsid w:val="00A94767"/>
    <w:rsid w:val="00AA5616"/>
    <w:rsid w:val="00AD0C7D"/>
    <w:rsid w:val="00AE3D69"/>
    <w:rsid w:val="00AE6489"/>
    <w:rsid w:val="00B30DD6"/>
    <w:rsid w:val="00B36DCD"/>
    <w:rsid w:val="00B434A3"/>
    <w:rsid w:val="00B44408"/>
    <w:rsid w:val="00B46E6E"/>
    <w:rsid w:val="00B47607"/>
    <w:rsid w:val="00B578D1"/>
    <w:rsid w:val="00B624DA"/>
    <w:rsid w:val="00B809E5"/>
    <w:rsid w:val="00B830EE"/>
    <w:rsid w:val="00B91834"/>
    <w:rsid w:val="00BA492C"/>
    <w:rsid w:val="00BE3529"/>
    <w:rsid w:val="00BF306B"/>
    <w:rsid w:val="00BF7796"/>
    <w:rsid w:val="00C16B45"/>
    <w:rsid w:val="00C342E3"/>
    <w:rsid w:val="00C46C13"/>
    <w:rsid w:val="00C61DCD"/>
    <w:rsid w:val="00C976DB"/>
    <w:rsid w:val="00CB79BD"/>
    <w:rsid w:val="00CB7DD3"/>
    <w:rsid w:val="00CE30A1"/>
    <w:rsid w:val="00D0044C"/>
    <w:rsid w:val="00D075B9"/>
    <w:rsid w:val="00D40902"/>
    <w:rsid w:val="00D53D5E"/>
    <w:rsid w:val="00D66979"/>
    <w:rsid w:val="00D704C4"/>
    <w:rsid w:val="00D775A1"/>
    <w:rsid w:val="00D81655"/>
    <w:rsid w:val="00D82FD5"/>
    <w:rsid w:val="00DA1A42"/>
    <w:rsid w:val="00DB0D67"/>
    <w:rsid w:val="00DE607A"/>
    <w:rsid w:val="00E06701"/>
    <w:rsid w:val="00E11A9B"/>
    <w:rsid w:val="00E1659A"/>
    <w:rsid w:val="00E43AA8"/>
    <w:rsid w:val="00E718EE"/>
    <w:rsid w:val="00EC21B3"/>
    <w:rsid w:val="00ED4805"/>
    <w:rsid w:val="00ED671C"/>
    <w:rsid w:val="00EE3611"/>
    <w:rsid w:val="00EE77CB"/>
    <w:rsid w:val="00F13FDA"/>
    <w:rsid w:val="00F24CFF"/>
    <w:rsid w:val="00F5234C"/>
    <w:rsid w:val="00F57FC9"/>
    <w:rsid w:val="00F76C00"/>
    <w:rsid w:val="00F97B78"/>
    <w:rsid w:val="00FB4B9D"/>
    <w:rsid w:val="00FD34F8"/>
    <w:rsid w:val="00FE1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681CDF"/>
  <w15:chartTrackingRefBased/>
  <w15:docId w15:val="{0CF62C28-492C-4405-82D4-7DF0C9A5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3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DF7"/>
    <w:pPr>
      <w:ind w:left="720"/>
      <w:contextualSpacing/>
    </w:pPr>
  </w:style>
  <w:style w:type="character" w:styleId="Hyperlink">
    <w:name w:val="Hyperlink"/>
    <w:basedOn w:val="DefaultParagraphFont"/>
    <w:uiPriority w:val="99"/>
    <w:unhideWhenUsed/>
    <w:rsid w:val="003E25C2"/>
    <w:rPr>
      <w:strike w:val="0"/>
      <w:dstrike w:val="0"/>
      <w:color w:val="78A7C8"/>
      <w:u w:val="none"/>
      <w:effect w:val="none"/>
      <w:shd w:val="clear" w:color="auto" w:fill="auto"/>
    </w:rPr>
  </w:style>
  <w:style w:type="character" w:styleId="FollowedHyperlink">
    <w:name w:val="FollowedHyperlink"/>
    <w:basedOn w:val="DefaultParagraphFont"/>
    <w:uiPriority w:val="99"/>
    <w:semiHidden/>
    <w:unhideWhenUsed/>
    <w:rsid w:val="003E25C2"/>
    <w:rPr>
      <w:color w:val="954F72" w:themeColor="followedHyperlink"/>
      <w:u w:val="single"/>
    </w:rPr>
  </w:style>
  <w:style w:type="paragraph" w:styleId="NormalWeb">
    <w:name w:val="Normal (Web)"/>
    <w:basedOn w:val="Normal"/>
    <w:uiPriority w:val="99"/>
    <w:unhideWhenUsed/>
    <w:rsid w:val="001B1E78"/>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uiPriority w:val="99"/>
    <w:semiHidden/>
    <w:rsid w:val="00D075B9"/>
    <w:pPr>
      <w:spacing w:after="0" w:line="240" w:lineRule="auto"/>
    </w:pPr>
    <w:rPr>
      <w:rFonts w:ascii="Calibri" w:hAnsi="Calibri" w:cs="Calibri"/>
    </w:rPr>
  </w:style>
  <w:style w:type="paragraph" w:styleId="Header">
    <w:name w:val="header"/>
    <w:basedOn w:val="Normal"/>
    <w:link w:val="HeaderChar"/>
    <w:uiPriority w:val="99"/>
    <w:unhideWhenUsed/>
    <w:rsid w:val="00495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1A3"/>
  </w:style>
  <w:style w:type="paragraph" w:styleId="Footer">
    <w:name w:val="footer"/>
    <w:basedOn w:val="Normal"/>
    <w:link w:val="FooterChar"/>
    <w:uiPriority w:val="99"/>
    <w:unhideWhenUsed/>
    <w:rsid w:val="00495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1A3"/>
  </w:style>
  <w:style w:type="character" w:customStyle="1" w:styleId="UnresolvedMention1">
    <w:name w:val="Unresolved Mention1"/>
    <w:basedOn w:val="DefaultParagraphFont"/>
    <w:uiPriority w:val="99"/>
    <w:semiHidden/>
    <w:unhideWhenUsed/>
    <w:rsid w:val="00345DB0"/>
    <w:rPr>
      <w:color w:val="605E5C"/>
      <w:shd w:val="clear" w:color="auto" w:fill="E1DFDD"/>
    </w:rPr>
  </w:style>
  <w:style w:type="character" w:styleId="UnresolvedMention">
    <w:name w:val="Unresolved Mention"/>
    <w:basedOn w:val="DefaultParagraphFont"/>
    <w:uiPriority w:val="99"/>
    <w:semiHidden/>
    <w:unhideWhenUsed/>
    <w:rsid w:val="009D0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63409">
      <w:bodyDiv w:val="1"/>
      <w:marLeft w:val="0"/>
      <w:marRight w:val="0"/>
      <w:marTop w:val="0"/>
      <w:marBottom w:val="0"/>
      <w:divBdr>
        <w:top w:val="none" w:sz="0" w:space="0" w:color="auto"/>
        <w:left w:val="none" w:sz="0" w:space="0" w:color="auto"/>
        <w:bottom w:val="none" w:sz="0" w:space="0" w:color="auto"/>
        <w:right w:val="none" w:sz="0" w:space="0" w:color="auto"/>
      </w:divBdr>
    </w:div>
    <w:div w:id="296881092">
      <w:bodyDiv w:val="1"/>
      <w:marLeft w:val="0"/>
      <w:marRight w:val="0"/>
      <w:marTop w:val="0"/>
      <w:marBottom w:val="0"/>
      <w:divBdr>
        <w:top w:val="none" w:sz="0" w:space="0" w:color="auto"/>
        <w:left w:val="none" w:sz="0" w:space="0" w:color="auto"/>
        <w:bottom w:val="none" w:sz="0" w:space="0" w:color="auto"/>
        <w:right w:val="none" w:sz="0" w:space="0" w:color="auto"/>
      </w:divBdr>
    </w:div>
    <w:div w:id="541789408">
      <w:bodyDiv w:val="1"/>
      <w:marLeft w:val="0"/>
      <w:marRight w:val="0"/>
      <w:marTop w:val="0"/>
      <w:marBottom w:val="0"/>
      <w:divBdr>
        <w:top w:val="none" w:sz="0" w:space="0" w:color="auto"/>
        <w:left w:val="none" w:sz="0" w:space="0" w:color="auto"/>
        <w:bottom w:val="none" w:sz="0" w:space="0" w:color="auto"/>
        <w:right w:val="none" w:sz="0" w:space="0" w:color="auto"/>
      </w:divBdr>
    </w:div>
    <w:div w:id="604535773">
      <w:bodyDiv w:val="1"/>
      <w:marLeft w:val="0"/>
      <w:marRight w:val="0"/>
      <w:marTop w:val="0"/>
      <w:marBottom w:val="0"/>
      <w:divBdr>
        <w:top w:val="none" w:sz="0" w:space="0" w:color="auto"/>
        <w:left w:val="none" w:sz="0" w:space="0" w:color="auto"/>
        <w:bottom w:val="none" w:sz="0" w:space="0" w:color="auto"/>
        <w:right w:val="none" w:sz="0" w:space="0" w:color="auto"/>
      </w:divBdr>
    </w:div>
    <w:div w:id="614943667">
      <w:bodyDiv w:val="1"/>
      <w:marLeft w:val="0"/>
      <w:marRight w:val="0"/>
      <w:marTop w:val="0"/>
      <w:marBottom w:val="0"/>
      <w:divBdr>
        <w:top w:val="none" w:sz="0" w:space="0" w:color="auto"/>
        <w:left w:val="none" w:sz="0" w:space="0" w:color="auto"/>
        <w:bottom w:val="none" w:sz="0" w:space="0" w:color="auto"/>
        <w:right w:val="none" w:sz="0" w:space="0" w:color="auto"/>
      </w:divBdr>
    </w:div>
    <w:div w:id="740101795">
      <w:bodyDiv w:val="1"/>
      <w:marLeft w:val="0"/>
      <w:marRight w:val="0"/>
      <w:marTop w:val="0"/>
      <w:marBottom w:val="0"/>
      <w:divBdr>
        <w:top w:val="none" w:sz="0" w:space="0" w:color="auto"/>
        <w:left w:val="none" w:sz="0" w:space="0" w:color="auto"/>
        <w:bottom w:val="none" w:sz="0" w:space="0" w:color="auto"/>
        <w:right w:val="none" w:sz="0" w:space="0" w:color="auto"/>
      </w:divBdr>
    </w:div>
    <w:div w:id="806044489">
      <w:bodyDiv w:val="1"/>
      <w:marLeft w:val="0"/>
      <w:marRight w:val="0"/>
      <w:marTop w:val="0"/>
      <w:marBottom w:val="0"/>
      <w:divBdr>
        <w:top w:val="none" w:sz="0" w:space="0" w:color="auto"/>
        <w:left w:val="none" w:sz="0" w:space="0" w:color="auto"/>
        <w:bottom w:val="none" w:sz="0" w:space="0" w:color="auto"/>
        <w:right w:val="none" w:sz="0" w:space="0" w:color="auto"/>
      </w:divBdr>
    </w:div>
    <w:div w:id="953099219">
      <w:bodyDiv w:val="1"/>
      <w:marLeft w:val="0"/>
      <w:marRight w:val="0"/>
      <w:marTop w:val="0"/>
      <w:marBottom w:val="0"/>
      <w:divBdr>
        <w:top w:val="none" w:sz="0" w:space="0" w:color="auto"/>
        <w:left w:val="none" w:sz="0" w:space="0" w:color="auto"/>
        <w:bottom w:val="none" w:sz="0" w:space="0" w:color="auto"/>
        <w:right w:val="none" w:sz="0" w:space="0" w:color="auto"/>
      </w:divBdr>
    </w:div>
    <w:div w:id="1171339084">
      <w:bodyDiv w:val="1"/>
      <w:marLeft w:val="0"/>
      <w:marRight w:val="0"/>
      <w:marTop w:val="0"/>
      <w:marBottom w:val="0"/>
      <w:divBdr>
        <w:top w:val="none" w:sz="0" w:space="0" w:color="auto"/>
        <w:left w:val="none" w:sz="0" w:space="0" w:color="auto"/>
        <w:bottom w:val="none" w:sz="0" w:space="0" w:color="auto"/>
        <w:right w:val="none" w:sz="0" w:space="0" w:color="auto"/>
      </w:divBdr>
    </w:div>
    <w:div w:id="1487934942">
      <w:bodyDiv w:val="1"/>
      <w:marLeft w:val="0"/>
      <w:marRight w:val="0"/>
      <w:marTop w:val="0"/>
      <w:marBottom w:val="0"/>
      <w:divBdr>
        <w:top w:val="none" w:sz="0" w:space="0" w:color="auto"/>
        <w:left w:val="none" w:sz="0" w:space="0" w:color="auto"/>
        <w:bottom w:val="none" w:sz="0" w:space="0" w:color="auto"/>
        <w:right w:val="none" w:sz="0" w:space="0" w:color="auto"/>
      </w:divBdr>
    </w:div>
    <w:div w:id="1672180845">
      <w:bodyDiv w:val="1"/>
      <w:marLeft w:val="0"/>
      <w:marRight w:val="0"/>
      <w:marTop w:val="0"/>
      <w:marBottom w:val="0"/>
      <w:divBdr>
        <w:top w:val="none" w:sz="0" w:space="0" w:color="auto"/>
        <w:left w:val="none" w:sz="0" w:space="0" w:color="auto"/>
        <w:bottom w:val="none" w:sz="0" w:space="0" w:color="auto"/>
        <w:right w:val="none" w:sz="0" w:space="0" w:color="auto"/>
      </w:divBdr>
    </w:div>
    <w:div w:id="1729958030">
      <w:bodyDiv w:val="1"/>
      <w:marLeft w:val="0"/>
      <w:marRight w:val="0"/>
      <w:marTop w:val="0"/>
      <w:marBottom w:val="0"/>
      <w:divBdr>
        <w:top w:val="none" w:sz="0" w:space="0" w:color="auto"/>
        <w:left w:val="none" w:sz="0" w:space="0" w:color="auto"/>
        <w:bottom w:val="none" w:sz="0" w:space="0" w:color="auto"/>
        <w:right w:val="none" w:sz="0" w:space="0" w:color="auto"/>
      </w:divBdr>
    </w:div>
    <w:div w:id="178160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campus.ca/event/open-access-in-action-tales-from-5-institution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2BF79-8839-0A4B-9ABE-D67EA53B4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BCIT Library</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Brander</dc:creator>
  <cp:keywords/>
  <dc:description/>
  <cp:lastModifiedBy>Langille, Donna</cp:lastModifiedBy>
  <cp:revision>6</cp:revision>
  <dcterms:created xsi:type="dcterms:W3CDTF">2020-11-23T22:01:00Z</dcterms:created>
  <dcterms:modified xsi:type="dcterms:W3CDTF">2020-12-02T17:39:00Z</dcterms:modified>
</cp:coreProperties>
</file>