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F7" w:rsidRDefault="001E3DF7" w:rsidP="001E3DF7">
      <w:pPr>
        <w:rPr>
          <w:b/>
        </w:rPr>
      </w:pPr>
      <w:r>
        <w:rPr>
          <w:b/>
        </w:rPr>
        <w:t>BCOEL Steering Committee Meeting Agenda</w:t>
      </w:r>
    </w:p>
    <w:p w:rsidR="00C16B45" w:rsidRDefault="00380D84" w:rsidP="001E3DF7">
      <w:r>
        <w:t>November 4</w:t>
      </w:r>
      <w:r w:rsidR="00C16B45">
        <w:t>, 2019</w:t>
      </w:r>
    </w:p>
    <w:p w:rsidR="001E3DF7" w:rsidRDefault="00380D84" w:rsidP="001E3DF7">
      <w:r>
        <w:t>1-2p</w:t>
      </w:r>
      <w:r w:rsidR="00C16B45">
        <w:t>m via WebEx</w:t>
      </w:r>
    </w:p>
    <w:p w:rsidR="001E3DF7" w:rsidRDefault="00C16B45" w:rsidP="001E3DF7">
      <w:pPr>
        <w:pStyle w:val="ListParagraph"/>
        <w:numPr>
          <w:ilvl w:val="0"/>
          <w:numId w:val="1"/>
        </w:numPr>
      </w:pPr>
      <w:r>
        <w:t>Agenda</w:t>
      </w:r>
      <w:r w:rsidR="008371FE">
        <w:t xml:space="preserve"> – changes and additions</w:t>
      </w:r>
    </w:p>
    <w:p w:rsidR="00C16B45" w:rsidRDefault="00C16B45" w:rsidP="00C16B45">
      <w:pPr>
        <w:pStyle w:val="ListParagraph"/>
      </w:pPr>
    </w:p>
    <w:p w:rsidR="001E3DF7" w:rsidRDefault="00380D84" w:rsidP="00A94767">
      <w:pPr>
        <w:pStyle w:val="ListParagraph"/>
        <w:numPr>
          <w:ilvl w:val="0"/>
          <w:numId w:val="1"/>
        </w:numPr>
      </w:pPr>
      <w:r>
        <w:t>October</w:t>
      </w:r>
      <w:r w:rsidR="00C16B45">
        <w:t xml:space="preserve"> minutes</w:t>
      </w:r>
      <w:r w:rsidR="008371FE">
        <w:t xml:space="preserve"> approval</w:t>
      </w:r>
    </w:p>
    <w:p w:rsidR="00C16B45" w:rsidRDefault="00C16B45" w:rsidP="00C16B45">
      <w:pPr>
        <w:pStyle w:val="ListParagraph"/>
      </w:pPr>
    </w:p>
    <w:p w:rsidR="00C16B45" w:rsidRDefault="00C16B45" w:rsidP="00EE77CB">
      <w:pPr>
        <w:pStyle w:val="ListParagraph"/>
        <w:numPr>
          <w:ilvl w:val="0"/>
          <w:numId w:val="1"/>
        </w:numPr>
      </w:pPr>
      <w:r>
        <w:t xml:space="preserve">Open Access Week </w:t>
      </w:r>
      <w:r w:rsidR="00380D84">
        <w:t>events reports</w:t>
      </w:r>
      <w:r w:rsidR="00EE77CB">
        <w:t xml:space="preserve"> – how did they go?</w:t>
      </w:r>
    </w:p>
    <w:p w:rsidR="00C16B45" w:rsidRDefault="00EE77CB" w:rsidP="00C16B45">
      <w:pPr>
        <w:pStyle w:val="ListParagraph"/>
        <w:numPr>
          <w:ilvl w:val="0"/>
          <w:numId w:val="2"/>
        </w:numPr>
      </w:pPr>
      <w:hyperlink r:id="rId5" w:history="1">
        <w:r w:rsidR="003E25C2" w:rsidRPr="003E25C2">
          <w:rPr>
            <w:rStyle w:val="Hyperlink"/>
          </w:rPr>
          <w:t xml:space="preserve">Can We Decolonize Open? </w:t>
        </w:r>
      </w:hyperlink>
      <w:r w:rsidR="00C16B45">
        <w:t xml:space="preserve"> –</w:t>
      </w:r>
      <w:r w:rsidR="003E022B">
        <w:t xml:space="preserve"> </w:t>
      </w:r>
      <w:r w:rsidR="00C16B45">
        <w:t>Lindsay</w:t>
      </w:r>
    </w:p>
    <w:p w:rsidR="001E3DF7" w:rsidRDefault="0000411D" w:rsidP="001E3DF7">
      <w:pPr>
        <w:pStyle w:val="ListParagraph"/>
        <w:numPr>
          <w:ilvl w:val="0"/>
          <w:numId w:val="2"/>
        </w:numPr>
      </w:pPr>
      <w:r>
        <w:t>Additional</w:t>
      </w:r>
      <w:r w:rsidR="00C16B45">
        <w:t xml:space="preserve"> events –</w:t>
      </w:r>
      <w:r w:rsidR="003E022B">
        <w:t xml:space="preserve"> A</w:t>
      </w:r>
      <w:r w:rsidR="00C16B45">
        <w:t>ll</w:t>
      </w:r>
    </w:p>
    <w:p w:rsidR="00F76C00" w:rsidRDefault="00F76C00" w:rsidP="00F76C00">
      <w:pPr>
        <w:pStyle w:val="ListParagraph"/>
        <w:ind w:left="1080"/>
      </w:pPr>
    </w:p>
    <w:p w:rsidR="001E3DF7" w:rsidRDefault="00C16B45" w:rsidP="001E3DF7">
      <w:pPr>
        <w:pStyle w:val="ListParagraph"/>
        <w:numPr>
          <w:ilvl w:val="0"/>
          <w:numId w:val="1"/>
        </w:numPr>
      </w:pPr>
      <w:r>
        <w:t>WG leads and reports</w:t>
      </w:r>
      <w:r w:rsidR="00EE77CB">
        <w:t xml:space="preserve"> (standing item)</w:t>
      </w:r>
    </w:p>
    <w:p w:rsidR="00C16B45" w:rsidRDefault="00C16B45" w:rsidP="00C16B45">
      <w:pPr>
        <w:pStyle w:val="ListParagraph"/>
        <w:numPr>
          <w:ilvl w:val="0"/>
          <w:numId w:val="3"/>
        </w:numPr>
      </w:pPr>
      <w:r>
        <w:t>Engagement</w:t>
      </w:r>
      <w:r w:rsidR="00380D84">
        <w:t xml:space="preserve"> - all</w:t>
      </w:r>
    </w:p>
    <w:p w:rsidR="00C16B45" w:rsidRDefault="00C16B45" w:rsidP="00C16B45">
      <w:pPr>
        <w:pStyle w:val="ListParagraph"/>
        <w:numPr>
          <w:ilvl w:val="0"/>
          <w:numId w:val="3"/>
        </w:numPr>
      </w:pPr>
      <w:r>
        <w:t>PD</w:t>
      </w:r>
      <w:r w:rsidR="00380D84">
        <w:t xml:space="preserve"> - all</w:t>
      </w:r>
    </w:p>
    <w:p w:rsidR="00F76C00" w:rsidRDefault="00C16B45" w:rsidP="00C16B45">
      <w:pPr>
        <w:pStyle w:val="ListParagraph"/>
        <w:numPr>
          <w:ilvl w:val="0"/>
          <w:numId w:val="3"/>
        </w:numPr>
      </w:pPr>
      <w:r>
        <w:t>Publishing</w:t>
      </w:r>
      <w:r w:rsidR="00380D84">
        <w:t xml:space="preserve"> - Karen</w:t>
      </w:r>
    </w:p>
    <w:p w:rsidR="00C16B45" w:rsidRPr="00F76C00" w:rsidRDefault="003E022B" w:rsidP="00F76C00">
      <w:pPr>
        <w:pStyle w:val="ListParagraph"/>
        <w:ind w:left="1080"/>
        <w:rPr>
          <w:rStyle w:val="Hyperlink"/>
          <w:color w:val="auto"/>
        </w:rPr>
      </w:pPr>
      <w:r>
        <w:fldChar w:fldCharType="begin"/>
      </w:r>
      <w:r>
        <w:instrText xml:space="preserve"> HYPERLINK "http://www.carl-abrc.ca/advancing-research/scholarly-communication/open-education/" </w:instrText>
      </w:r>
      <w:r>
        <w:fldChar w:fldCharType="separate"/>
      </w:r>
    </w:p>
    <w:p w:rsidR="00F76C00" w:rsidRDefault="00C16B45" w:rsidP="00EE77CB">
      <w:pPr>
        <w:pStyle w:val="ListParagraph"/>
        <w:numPr>
          <w:ilvl w:val="0"/>
          <w:numId w:val="1"/>
        </w:numPr>
      </w:pPr>
      <w:r w:rsidRPr="003E022B">
        <w:rPr>
          <w:rStyle w:val="Hyperlink"/>
        </w:rPr>
        <w:t xml:space="preserve">CARL </w:t>
      </w:r>
      <w:r w:rsidR="003E022B" w:rsidRPr="003E022B">
        <w:rPr>
          <w:rStyle w:val="Hyperlink"/>
        </w:rPr>
        <w:t xml:space="preserve">Open Education </w:t>
      </w:r>
      <w:r w:rsidRPr="003E022B">
        <w:rPr>
          <w:rStyle w:val="Hyperlink"/>
        </w:rPr>
        <w:t>WG</w:t>
      </w:r>
      <w:r w:rsidR="003E022B">
        <w:fldChar w:fldCharType="end"/>
      </w:r>
      <w:r>
        <w:t xml:space="preserve"> update</w:t>
      </w:r>
      <w:r w:rsidR="003E022B">
        <w:t xml:space="preserve"> – Erin, Caroline, Hope</w:t>
      </w:r>
      <w:r w:rsidR="00EE77CB">
        <w:t xml:space="preserve"> </w:t>
      </w:r>
      <w:r w:rsidR="00EE77CB">
        <w:t>(standing item)</w:t>
      </w:r>
    </w:p>
    <w:p w:rsidR="00F76C00" w:rsidRDefault="00F76C00" w:rsidP="00F76C00">
      <w:pPr>
        <w:pStyle w:val="ListParagraph"/>
      </w:pPr>
    </w:p>
    <w:p w:rsidR="0000411D" w:rsidRDefault="00380D84" w:rsidP="0000411D">
      <w:pPr>
        <w:pStyle w:val="ListParagraph"/>
        <w:numPr>
          <w:ilvl w:val="0"/>
          <w:numId w:val="1"/>
        </w:numPr>
      </w:pPr>
      <w:r>
        <w:t>winter</w:t>
      </w:r>
      <w:r w:rsidR="0000411D">
        <w:t xml:space="preserve"> meeting</w:t>
      </w:r>
      <w:r>
        <w:t>s - Lin</w:t>
      </w:r>
    </w:p>
    <w:p w:rsidR="0073688D" w:rsidRDefault="0073688D" w:rsidP="0073688D">
      <w:pPr>
        <w:pStyle w:val="ListParagraph"/>
      </w:pPr>
    </w:p>
    <w:p w:rsidR="0073688D" w:rsidRDefault="0073688D" w:rsidP="0000411D">
      <w:pPr>
        <w:pStyle w:val="ListParagraph"/>
        <w:numPr>
          <w:ilvl w:val="0"/>
          <w:numId w:val="1"/>
        </w:numPr>
      </w:pPr>
      <w:r>
        <w:t>Round table, time permitting</w:t>
      </w:r>
    </w:p>
    <w:p w:rsidR="001E3DF7" w:rsidRDefault="001E3DF7" w:rsidP="001E3DF7">
      <w:pPr>
        <w:pStyle w:val="ListParagraph"/>
      </w:pPr>
    </w:p>
    <w:p w:rsidR="003E25C2" w:rsidRDefault="003E25C2" w:rsidP="001E3DF7">
      <w:pPr>
        <w:pStyle w:val="ListParagraph"/>
      </w:pPr>
    </w:p>
    <w:p w:rsidR="003E25C2" w:rsidRDefault="003E25C2" w:rsidP="001E3DF7">
      <w:pPr>
        <w:pStyle w:val="ListParagraph"/>
      </w:pPr>
    </w:p>
    <w:p w:rsidR="003E25C2" w:rsidRDefault="003E25C2" w:rsidP="003E25C2">
      <w:pPr>
        <w:spacing w:after="0" w:line="240" w:lineRule="auto"/>
        <w:rPr>
          <w:lang w:val="en-CA"/>
        </w:rPr>
      </w:pPr>
      <w:r>
        <w:rPr>
          <w:lang w:val="en-CA"/>
        </w:rPr>
        <w:t xml:space="preserve">Website: </w:t>
      </w:r>
      <w:hyperlink r:id="rId6" w:history="1">
        <w:r w:rsidRPr="00C156D4">
          <w:rPr>
            <w:rStyle w:val="Hyperlink"/>
            <w:lang w:val="en-CA"/>
          </w:rPr>
          <w:t>https://bcoel.ca/</w:t>
        </w:r>
      </w:hyperlink>
      <w:r>
        <w:rPr>
          <w:lang w:val="en-CA"/>
        </w:rPr>
        <w:t xml:space="preserve"> </w:t>
      </w:r>
    </w:p>
    <w:p w:rsidR="003E25C2" w:rsidRPr="008A5A02" w:rsidRDefault="003E25C2" w:rsidP="003E25C2">
      <w:pPr>
        <w:spacing w:after="0" w:line="240" w:lineRule="auto"/>
        <w:rPr>
          <w:lang w:val="en-CA"/>
        </w:rPr>
      </w:pPr>
      <w:r>
        <w:rPr>
          <w:lang w:val="en-CA"/>
        </w:rPr>
        <w:t xml:space="preserve">Steering Committee: </w:t>
      </w:r>
      <w:hyperlink r:id="rId7" w:history="1">
        <w:r w:rsidRPr="00C156D4">
          <w:rPr>
            <w:rStyle w:val="Hyperlink"/>
            <w:lang w:val="en-CA"/>
          </w:rPr>
          <w:t>https://bco</w:t>
        </w:r>
        <w:bookmarkStart w:id="0" w:name="_GoBack"/>
        <w:bookmarkEnd w:id="0"/>
        <w:r w:rsidRPr="00C156D4">
          <w:rPr>
            <w:rStyle w:val="Hyperlink"/>
            <w:lang w:val="en-CA"/>
          </w:rPr>
          <w:t>e</w:t>
        </w:r>
        <w:r w:rsidRPr="00C156D4">
          <w:rPr>
            <w:rStyle w:val="Hyperlink"/>
            <w:lang w:val="en-CA"/>
          </w:rPr>
          <w:t>l.opened.ca/</w:t>
        </w:r>
      </w:hyperlink>
      <w:r>
        <w:rPr>
          <w:lang w:val="en-CA"/>
        </w:rPr>
        <w:t xml:space="preserve"> </w:t>
      </w:r>
    </w:p>
    <w:p w:rsidR="003E25C2" w:rsidRDefault="003E25C2" w:rsidP="001E3DF7">
      <w:pPr>
        <w:pStyle w:val="ListParagraph"/>
      </w:pPr>
    </w:p>
    <w:p w:rsidR="001E3DF7" w:rsidRPr="001E3DF7" w:rsidRDefault="001E3DF7" w:rsidP="001E3DF7"/>
    <w:p w:rsidR="007F22E2" w:rsidRDefault="007F22E2"/>
    <w:sectPr w:rsidR="007F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81570"/>
    <w:multiLevelType w:val="hybridMultilevel"/>
    <w:tmpl w:val="B5421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7"/>
    <w:rsid w:val="0000411D"/>
    <w:rsid w:val="001E3DF7"/>
    <w:rsid w:val="00380D84"/>
    <w:rsid w:val="003E022B"/>
    <w:rsid w:val="003E25C2"/>
    <w:rsid w:val="0073688D"/>
    <w:rsid w:val="007F22E2"/>
    <w:rsid w:val="008371FE"/>
    <w:rsid w:val="00A94767"/>
    <w:rsid w:val="00C16B45"/>
    <w:rsid w:val="00ED4805"/>
    <w:rsid w:val="00EE77CB"/>
    <w:rsid w:val="00F76C00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7D41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oel.opened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oel.ca/" TargetMode="External"/><Relationship Id="rId5" Type="http://schemas.openxmlformats.org/officeDocument/2006/relationships/hyperlink" Target="https://iweb.langara.bc.ca/librarycentral/blog/2019/09/11/can-we-decolonize-op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3</cp:revision>
  <dcterms:created xsi:type="dcterms:W3CDTF">2019-10-29T21:05:00Z</dcterms:created>
  <dcterms:modified xsi:type="dcterms:W3CDTF">2019-10-29T21:29:00Z</dcterms:modified>
</cp:coreProperties>
</file>