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01E" w:rsidRPr="0090501E" w:rsidRDefault="00F32D77" w:rsidP="0090501E">
      <w:pPr>
        <w:pStyle w:val="NoSpacing"/>
        <w:jc w:val="center"/>
        <w:rPr>
          <w:b/>
        </w:rPr>
      </w:pPr>
      <w:r w:rsidRPr="0090501E">
        <w:rPr>
          <w:b/>
        </w:rPr>
        <w:t>BCOER Librarians</w:t>
      </w:r>
      <w:r w:rsidR="0090501E" w:rsidRPr="0090501E">
        <w:rPr>
          <w:b/>
        </w:rPr>
        <w:t xml:space="preserve"> Steering Committee</w:t>
      </w:r>
      <w:r w:rsidRPr="0090501E">
        <w:rPr>
          <w:b/>
        </w:rPr>
        <w:t>:</w:t>
      </w:r>
    </w:p>
    <w:p w:rsidR="0090501E" w:rsidRPr="0090501E" w:rsidRDefault="0090501E" w:rsidP="0090501E">
      <w:pPr>
        <w:pStyle w:val="NoSpacing"/>
        <w:jc w:val="center"/>
        <w:rPr>
          <w:b/>
        </w:rPr>
      </w:pPr>
      <w:r w:rsidRPr="0090501E">
        <w:rPr>
          <w:b/>
        </w:rPr>
        <w:t>Skype Meeting Minutes</w:t>
      </w:r>
    </w:p>
    <w:p w:rsidR="0090501E" w:rsidRPr="0090501E" w:rsidRDefault="0090501E" w:rsidP="0090501E">
      <w:pPr>
        <w:pStyle w:val="NoSpacing"/>
        <w:jc w:val="center"/>
        <w:rPr>
          <w:b/>
        </w:rPr>
      </w:pPr>
      <w:r w:rsidRPr="0090501E">
        <w:rPr>
          <w:b/>
        </w:rPr>
        <w:t>September 16, 2016, 1-2pm</w:t>
      </w:r>
    </w:p>
    <w:p w:rsidR="0090501E" w:rsidRDefault="0090501E">
      <w:pPr>
        <w:rPr>
          <w:b/>
        </w:rPr>
      </w:pPr>
    </w:p>
    <w:p w:rsidR="00F32D77" w:rsidRDefault="00F32D77">
      <w:r w:rsidRPr="00F32D77">
        <w:rPr>
          <w:b/>
        </w:rPr>
        <w:t>Present</w:t>
      </w:r>
      <w:r>
        <w:t xml:space="preserve">: Inba Kehoe, Debra Flewelling, Lin Brander, Hope Power, Kevin </w:t>
      </w:r>
      <w:proofErr w:type="spellStart"/>
      <w:r>
        <w:t>Stranack</w:t>
      </w:r>
      <w:proofErr w:type="spellEnd"/>
      <w:r>
        <w:t xml:space="preserve">, Rosario </w:t>
      </w:r>
      <w:proofErr w:type="spellStart"/>
      <w:r>
        <w:t>Passos</w:t>
      </w:r>
      <w:proofErr w:type="spellEnd"/>
      <w:r>
        <w:t>, Caroline Daniels, Lindsay Tripp, Erin Fields</w:t>
      </w:r>
      <w:r w:rsidR="006F6322">
        <w:t>, Brenda Smith</w:t>
      </w:r>
    </w:p>
    <w:p w:rsidR="006F2C15" w:rsidRPr="00BC4F32" w:rsidRDefault="006F2C15" w:rsidP="00BC4F32">
      <w:pPr>
        <w:pStyle w:val="ListParagraph"/>
        <w:numPr>
          <w:ilvl w:val="0"/>
          <w:numId w:val="1"/>
        </w:numPr>
        <w:rPr>
          <w:b/>
        </w:rPr>
      </w:pPr>
      <w:r w:rsidRPr="00BC4F32">
        <w:rPr>
          <w:b/>
        </w:rPr>
        <w:t xml:space="preserve">Terms of Reference </w:t>
      </w:r>
    </w:p>
    <w:p w:rsidR="00BC4F32" w:rsidRDefault="00850854" w:rsidP="00BC4F32">
      <w:pPr>
        <w:pStyle w:val="ListParagraph"/>
        <w:numPr>
          <w:ilvl w:val="0"/>
          <w:numId w:val="5"/>
        </w:numPr>
      </w:pPr>
      <w:r>
        <w:t>BCOER Librarians Name</w:t>
      </w:r>
    </w:p>
    <w:p w:rsidR="006F2C15" w:rsidRDefault="006F2C15" w:rsidP="00BC4F32">
      <w:pPr>
        <w:pStyle w:val="ListParagraph"/>
        <w:numPr>
          <w:ilvl w:val="1"/>
          <w:numId w:val="5"/>
        </w:numPr>
      </w:pPr>
      <w:r>
        <w:t xml:space="preserve">The </w:t>
      </w:r>
      <w:r w:rsidR="00850854">
        <w:t>committee</w:t>
      </w:r>
      <w:r>
        <w:t xml:space="preserve"> discussed whether we should change </w:t>
      </w:r>
      <w:r w:rsidR="00850854">
        <w:t xml:space="preserve">the name of the BCOER Librarians </w:t>
      </w:r>
      <w:r>
        <w:t xml:space="preserve">so that we do not limit ourselves by having the name “resources” in our name versus leaving our name as it because we have existing brand recognition as the BCOER Librarians. It was decided that </w:t>
      </w:r>
      <w:r w:rsidR="00BC4F32">
        <w:t>it is better to make the change sooner rather than later</w:t>
      </w:r>
      <w:r>
        <w:t xml:space="preserve">. The </w:t>
      </w:r>
      <w:r w:rsidR="00BF3F21">
        <w:t xml:space="preserve">committee </w:t>
      </w:r>
      <w:r>
        <w:t xml:space="preserve">discussed possible names, including whether </w:t>
      </w:r>
      <w:r w:rsidR="00BC4F32">
        <w:t xml:space="preserve">to use the word Library instead </w:t>
      </w:r>
      <w:r>
        <w:t xml:space="preserve">of Librarian to be more inclusive. It was determined that the type of work that the group does is more in the portfolio of librarians so we would keep the word “librarians” in our name. The </w:t>
      </w:r>
      <w:r w:rsidR="00BF3F21">
        <w:t>committee</w:t>
      </w:r>
      <w:r>
        <w:t xml:space="preserve"> decided that we will now be known as the B.C. Open Education Librarians (BCOEL).</w:t>
      </w:r>
    </w:p>
    <w:p w:rsidR="00BC4F32" w:rsidRDefault="00BC4F32" w:rsidP="00BC4F32">
      <w:pPr>
        <w:pStyle w:val="ListParagraph"/>
        <w:numPr>
          <w:ilvl w:val="0"/>
          <w:numId w:val="5"/>
        </w:numPr>
      </w:pPr>
      <w:r>
        <w:t>Decision-Making</w:t>
      </w:r>
    </w:p>
    <w:p w:rsidR="00BC4F32" w:rsidRDefault="00BC4F32" w:rsidP="00BC4F32">
      <w:pPr>
        <w:pStyle w:val="ListParagraph"/>
        <w:numPr>
          <w:ilvl w:val="1"/>
          <w:numId w:val="5"/>
        </w:numPr>
      </w:pPr>
      <w:r>
        <w:t xml:space="preserve">The </w:t>
      </w:r>
      <w:r w:rsidR="00BF3F21">
        <w:t>committee</w:t>
      </w:r>
      <w:r>
        <w:t xml:space="preserve"> discussed the process for voting when making decisions and the need for quorum. After discussion, it was decided that we would maintain informality and come to decisions via collegial consensus. It was agreed that we would become more formal in the future if collegial decision-making does not work.</w:t>
      </w:r>
    </w:p>
    <w:p w:rsidR="006769EA" w:rsidRPr="00BC4F32" w:rsidRDefault="006769EA" w:rsidP="006769EA">
      <w:pPr>
        <w:pStyle w:val="ListParagraph"/>
        <w:numPr>
          <w:ilvl w:val="0"/>
          <w:numId w:val="1"/>
        </w:numPr>
        <w:rPr>
          <w:b/>
        </w:rPr>
      </w:pPr>
      <w:r w:rsidRPr="00BC4F32">
        <w:rPr>
          <w:b/>
        </w:rPr>
        <w:t xml:space="preserve">Goals and Objectives </w:t>
      </w:r>
    </w:p>
    <w:p w:rsidR="006769EA" w:rsidRDefault="00BC4F32" w:rsidP="0090501E">
      <w:pPr>
        <w:pStyle w:val="ListParagraph"/>
        <w:numPr>
          <w:ilvl w:val="0"/>
          <w:numId w:val="5"/>
        </w:numPr>
      </w:pPr>
      <w:r>
        <w:t xml:space="preserve">The goals and objectives document was reviewed. If anyone is interested in signing up for any additional tasks, please contact the group members that are already involved in those tasks to find out more about the current status of the </w:t>
      </w:r>
      <w:r w:rsidR="0090501E">
        <w:t xml:space="preserve">project. </w:t>
      </w:r>
    </w:p>
    <w:p w:rsidR="00F32D77" w:rsidRPr="0090501E" w:rsidRDefault="0090501E" w:rsidP="006769EA">
      <w:pPr>
        <w:pStyle w:val="ListParagraph"/>
        <w:numPr>
          <w:ilvl w:val="0"/>
          <w:numId w:val="1"/>
        </w:numPr>
        <w:rPr>
          <w:b/>
        </w:rPr>
      </w:pPr>
      <w:r>
        <w:rPr>
          <w:b/>
        </w:rPr>
        <w:t>Communications</w:t>
      </w:r>
    </w:p>
    <w:p w:rsidR="0090501E" w:rsidRDefault="0090501E" w:rsidP="0090501E">
      <w:pPr>
        <w:pStyle w:val="ListParagraph"/>
        <w:numPr>
          <w:ilvl w:val="0"/>
          <w:numId w:val="5"/>
        </w:numPr>
      </w:pPr>
      <w:r>
        <w:t xml:space="preserve">The </w:t>
      </w:r>
      <w:r w:rsidR="00BF3F21">
        <w:t>committee</w:t>
      </w:r>
      <w:r>
        <w:t xml:space="preserve"> discussed means of communications for the steering group and for the broader BCOEL membership.</w:t>
      </w:r>
    </w:p>
    <w:p w:rsidR="0090501E" w:rsidRDefault="0090501E" w:rsidP="0090501E">
      <w:pPr>
        <w:pStyle w:val="ListParagraph"/>
        <w:numPr>
          <w:ilvl w:val="1"/>
          <w:numId w:val="5"/>
        </w:numPr>
      </w:pPr>
      <w:r>
        <w:t>The existing BCOER listserv</w:t>
      </w:r>
      <w:r w:rsidRPr="0090501E">
        <w:t xml:space="preserve"> </w:t>
      </w:r>
      <w:r>
        <w:t xml:space="preserve">will be </w:t>
      </w:r>
      <w:r w:rsidR="00BF3F21">
        <w:t xml:space="preserve">renamed and be </w:t>
      </w:r>
      <w:r>
        <w:t>open to the broader membership</w:t>
      </w:r>
      <w:r w:rsidR="00BF3F21">
        <w:t xml:space="preserve">. It will </w:t>
      </w:r>
      <w:r>
        <w:t>be used for general information – meeting minutes, promoting events, etc.</w:t>
      </w:r>
    </w:p>
    <w:p w:rsidR="006769EA" w:rsidRDefault="0090501E" w:rsidP="0090501E">
      <w:pPr>
        <w:pStyle w:val="ListParagraph"/>
        <w:numPr>
          <w:ilvl w:val="2"/>
          <w:numId w:val="5"/>
        </w:numPr>
      </w:pPr>
      <w:r w:rsidRPr="0090501E">
        <w:rPr>
          <w:i/>
        </w:rPr>
        <w:t xml:space="preserve">Action: </w:t>
      </w:r>
      <w:r w:rsidR="006769EA">
        <w:t xml:space="preserve">Rosario </w:t>
      </w:r>
      <w:r>
        <w:t xml:space="preserve">will </w:t>
      </w:r>
      <w:r w:rsidR="006769EA">
        <w:t>investigate establishing a BCOEL Steering Group listserv. She will contact Debra to ensure all the names of the steering committee members are included.</w:t>
      </w:r>
    </w:p>
    <w:p w:rsidR="0090501E" w:rsidRPr="0090501E" w:rsidRDefault="0090501E" w:rsidP="0090501E">
      <w:pPr>
        <w:pStyle w:val="ListParagraph"/>
        <w:numPr>
          <w:ilvl w:val="2"/>
          <w:numId w:val="5"/>
        </w:numPr>
        <w:rPr>
          <w:i/>
        </w:rPr>
      </w:pPr>
      <w:r>
        <w:rPr>
          <w:i/>
        </w:rPr>
        <w:t>Action:</w:t>
      </w:r>
      <w:r w:rsidRPr="0090501E">
        <w:rPr>
          <w:i/>
        </w:rPr>
        <w:t xml:space="preserve"> </w:t>
      </w:r>
      <w:r>
        <w:t>Rosario will look into renaming the existing BCOER listserv.</w:t>
      </w:r>
    </w:p>
    <w:p w:rsidR="0090501E" w:rsidRPr="0090501E" w:rsidRDefault="0090501E" w:rsidP="0090501E">
      <w:pPr>
        <w:pStyle w:val="ListParagraph"/>
        <w:numPr>
          <w:ilvl w:val="1"/>
          <w:numId w:val="5"/>
        </w:numPr>
      </w:pPr>
      <w:r>
        <w:t xml:space="preserve">To facilitate the steering </w:t>
      </w:r>
      <w:r w:rsidR="00BF3F21">
        <w:t>committee</w:t>
      </w:r>
      <w:r>
        <w:t xml:space="preserve"> meetings, we will continue to use Skype.</w:t>
      </w:r>
    </w:p>
    <w:p w:rsidR="0090501E" w:rsidRPr="0090501E" w:rsidRDefault="0090501E" w:rsidP="0090501E">
      <w:pPr>
        <w:pStyle w:val="ListParagraph"/>
        <w:numPr>
          <w:ilvl w:val="2"/>
          <w:numId w:val="5"/>
        </w:numPr>
      </w:pPr>
      <w:r w:rsidRPr="0090501E">
        <w:rPr>
          <w:i/>
        </w:rPr>
        <w:t>Action:</w:t>
      </w:r>
      <w:r w:rsidRPr="0090501E">
        <w:t xml:space="preserve"> </w:t>
      </w:r>
      <w:r w:rsidR="006F6322">
        <w:t>Debra</w:t>
      </w:r>
      <w:r w:rsidRPr="0090501E">
        <w:t xml:space="preserve"> will send out everyone’s skype names to the steering committee members</w:t>
      </w:r>
      <w:r w:rsidR="00FF5F9E">
        <w:t>.</w:t>
      </w:r>
    </w:p>
    <w:p w:rsidR="0090501E" w:rsidRDefault="0090501E" w:rsidP="0090501E">
      <w:pPr>
        <w:pStyle w:val="ListParagraph"/>
        <w:numPr>
          <w:ilvl w:val="1"/>
          <w:numId w:val="5"/>
        </w:numPr>
      </w:pPr>
      <w:r>
        <w:t xml:space="preserve">There was a discussion about what type of social media </w:t>
      </w:r>
      <w:r w:rsidR="006769EA">
        <w:t>presence</w:t>
      </w:r>
      <w:r>
        <w:t xml:space="preserve"> the group should have. Should we </w:t>
      </w:r>
      <w:r w:rsidR="006769EA">
        <w:t xml:space="preserve">have a </w:t>
      </w:r>
      <w:r w:rsidR="00FF5F9E">
        <w:t>Facebook</w:t>
      </w:r>
      <w:r w:rsidR="006769EA">
        <w:t xml:space="preserve"> and twitter presence, too? </w:t>
      </w:r>
    </w:p>
    <w:p w:rsidR="006769EA" w:rsidRDefault="0090501E" w:rsidP="0090501E">
      <w:pPr>
        <w:pStyle w:val="ListParagraph"/>
        <w:numPr>
          <w:ilvl w:val="2"/>
          <w:numId w:val="5"/>
        </w:numPr>
      </w:pPr>
      <w:r w:rsidRPr="0090501E">
        <w:rPr>
          <w:i/>
        </w:rPr>
        <w:lastRenderedPageBreak/>
        <w:t>Action:</w:t>
      </w:r>
      <w:r>
        <w:t xml:space="preserve"> </w:t>
      </w:r>
      <w:r w:rsidR="006769EA">
        <w:t xml:space="preserve">The website working group will </w:t>
      </w:r>
      <w:r>
        <w:t xml:space="preserve">further </w:t>
      </w:r>
      <w:r w:rsidR="006769EA">
        <w:t>investigate</w:t>
      </w:r>
      <w:r>
        <w:t xml:space="preserve"> how to approach our social media presence and report back.</w:t>
      </w:r>
    </w:p>
    <w:p w:rsidR="006769EA" w:rsidRDefault="0090501E" w:rsidP="0090501E">
      <w:pPr>
        <w:pStyle w:val="ListParagraph"/>
        <w:numPr>
          <w:ilvl w:val="1"/>
          <w:numId w:val="5"/>
        </w:numPr>
      </w:pPr>
      <w:r w:rsidRPr="0090501E">
        <w:rPr>
          <w:i/>
        </w:rPr>
        <w:t xml:space="preserve">Action: </w:t>
      </w:r>
      <w:r w:rsidR="00AF7E11">
        <w:t xml:space="preserve">Rosario will follow up with Brian about access to the website </w:t>
      </w:r>
      <w:r>
        <w:t xml:space="preserve">to facilitate easier editing of the </w:t>
      </w:r>
      <w:r w:rsidR="00FF5F9E">
        <w:t>webpage</w:t>
      </w:r>
    </w:p>
    <w:p w:rsidR="00AF7E11" w:rsidRPr="00590536" w:rsidRDefault="00AF7E11" w:rsidP="00BF3F21">
      <w:pPr>
        <w:pStyle w:val="ListParagraph"/>
        <w:numPr>
          <w:ilvl w:val="0"/>
          <w:numId w:val="1"/>
        </w:numPr>
        <w:rPr>
          <w:b/>
        </w:rPr>
      </w:pPr>
      <w:r w:rsidRPr="00590536">
        <w:rPr>
          <w:b/>
        </w:rPr>
        <w:t>Open Access Week</w:t>
      </w:r>
      <w:r w:rsidR="00BF3F21" w:rsidRPr="00590536">
        <w:rPr>
          <w:b/>
        </w:rPr>
        <w:t xml:space="preserve"> (Oct 24th - 30th)</w:t>
      </w:r>
    </w:p>
    <w:p w:rsidR="00BF3F21" w:rsidRDefault="00BF3F21" w:rsidP="00BF3F21">
      <w:pPr>
        <w:pStyle w:val="ListParagraph"/>
        <w:numPr>
          <w:ilvl w:val="0"/>
          <w:numId w:val="5"/>
        </w:numPr>
      </w:pPr>
      <w:r>
        <w:t>The committee discussed what activities were happening for Open Access Week across the membership:</w:t>
      </w:r>
    </w:p>
    <w:p w:rsidR="00AF7E11" w:rsidRDefault="00BF3F21" w:rsidP="00BF3F21">
      <w:pPr>
        <w:pStyle w:val="ListParagraph"/>
        <w:numPr>
          <w:ilvl w:val="1"/>
          <w:numId w:val="5"/>
        </w:numPr>
      </w:pPr>
      <w:r w:rsidRPr="00BF3F21">
        <w:t>Kwantlen</w:t>
      </w:r>
      <w:r>
        <w:t xml:space="preserve"> Polytechnic University: Caroline reported that KPU plans </w:t>
      </w:r>
      <w:r w:rsidR="00AF7E11">
        <w:t xml:space="preserve">to bring Robin </w:t>
      </w:r>
      <w:proofErr w:type="spellStart"/>
      <w:r w:rsidR="00AF7E11">
        <w:t>Darosa</w:t>
      </w:r>
      <w:proofErr w:type="spellEnd"/>
      <w:r w:rsidR="00AF7E11">
        <w:t xml:space="preserve"> out to speak. </w:t>
      </w:r>
      <w:r>
        <w:t>The date is still to be determined, but it will hopefully be on Oct 24</w:t>
      </w:r>
      <w:r w:rsidRPr="00BF3F21">
        <w:rPr>
          <w:vertAlign w:val="superscript"/>
        </w:rPr>
        <w:t>th</w:t>
      </w:r>
      <w:r>
        <w:t xml:space="preserve"> or 26</w:t>
      </w:r>
      <w:r w:rsidRPr="00BF3F21">
        <w:rPr>
          <w:vertAlign w:val="superscript"/>
        </w:rPr>
        <w:t>th</w:t>
      </w:r>
      <w:r>
        <w:t xml:space="preserve">. </w:t>
      </w:r>
    </w:p>
    <w:p w:rsidR="00BF3F21" w:rsidRDefault="00BF3F21" w:rsidP="00BF3F21">
      <w:pPr>
        <w:pStyle w:val="ListParagraph"/>
        <w:numPr>
          <w:ilvl w:val="2"/>
          <w:numId w:val="5"/>
        </w:numPr>
      </w:pPr>
      <w:r>
        <w:t xml:space="preserve">Debra commented that Douglas College </w:t>
      </w:r>
      <w:r w:rsidR="006F6322">
        <w:t>might</w:t>
      </w:r>
      <w:r>
        <w:t xml:space="preserve"> also interested in having Robin </w:t>
      </w:r>
      <w:proofErr w:type="spellStart"/>
      <w:r>
        <w:t>Darosa</w:t>
      </w:r>
      <w:proofErr w:type="spellEnd"/>
      <w:r>
        <w:t xml:space="preserve"> come out to speak. She will talk to Caroline for details re: cost and to see if it is something to do as a joint KPU/Douglas event or separate events at the KPU and Douglas College campuses.</w:t>
      </w:r>
    </w:p>
    <w:p w:rsidR="00AF7E11" w:rsidRDefault="00BF3F21" w:rsidP="00BF3F21">
      <w:pPr>
        <w:pStyle w:val="ListParagraph"/>
        <w:numPr>
          <w:ilvl w:val="1"/>
          <w:numId w:val="5"/>
        </w:numPr>
      </w:pPr>
      <w:r>
        <w:t>The University of British Columbia, Simon Fraser University</w:t>
      </w:r>
      <w:r w:rsidR="00D933EA">
        <w:t xml:space="preserve"> (SFU)</w:t>
      </w:r>
      <w:r>
        <w:t xml:space="preserve">, and the BC Research Libraries Group has arranged for </w:t>
      </w:r>
      <w:r w:rsidR="00AF7E11">
        <w:t xml:space="preserve">Rick Anderson </w:t>
      </w:r>
      <w:r>
        <w:t xml:space="preserve">to </w:t>
      </w:r>
      <w:r w:rsidR="00AF7E11">
        <w:t>come out to speak on Oct 25</w:t>
      </w:r>
      <w:r w:rsidRPr="00BF3F21">
        <w:rPr>
          <w:vertAlign w:val="superscript"/>
        </w:rPr>
        <w:t>th</w:t>
      </w:r>
      <w:r>
        <w:t xml:space="preserve"> </w:t>
      </w:r>
      <w:r w:rsidR="00AF7E11">
        <w:t>from 9:30-10:30</w:t>
      </w:r>
      <w:r w:rsidR="00D933EA">
        <w:t>am at the SFU Vancouver Campus</w:t>
      </w:r>
      <w:r w:rsidR="00AF7E11">
        <w:t xml:space="preserve">. </w:t>
      </w:r>
      <w:r>
        <w:t xml:space="preserve">It will </w:t>
      </w:r>
      <w:r w:rsidR="00AF7E11">
        <w:t>be livestreamed</w:t>
      </w:r>
      <w:r>
        <w:t>.</w:t>
      </w:r>
    </w:p>
    <w:p w:rsidR="00D933EA" w:rsidRDefault="00D933EA" w:rsidP="00BF3F21">
      <w:pPr>
        <w:pStyle w:val="ListParagraph"/>
        <w:numPr>
          <w:ilvl w:val="1"/>
          <w:numId w:val="5"/>
        </w:numPr>
      </w:pPr>
      <w:r>
        <w:t xml:space="preserve">University of Victoria: Rick Anderson will also be speaking at </w:t>
      </w:r>
      <w:proofErr w:type="spellStart"/>
      <w:r>
        <w:t>UVic</w:t>
      </w:r>
      <w:proofErr w:type="spellEnd"/>
      <w:r>
        <w:t xml:space="preserve"> on Monday, October 24</w:t>
      </w:r>
      <w:r w:rsidRPr="00D933EA">
        <w:rPr>
          <w:vertAlign w:val="superscript"/>
        </w:rPr>
        <w:t>th</w:t>
      </w:r>
      <w:r>
        <w:t xml:space="preserve"> from 2-3pm at the </w:t>
      </w:r>
      <w:proofErr w:type="spellStart"/>
      <w:r>
        <w:t>UVic</w:t>
      </w:r>
      <w:proofErr w:type="spellEnd"/>
      <w:r>
        <w:t xml:space="preserve"> McPherson Library</w:t>
      </w:r>
    </w:p>
    <w:p w:rsidR="00BF3F21" w:rsidRDefault="00BF3F21" w:rsidP="00BF3F21">
      <w:pPr>
        <w:pStyle w:val="ListParagraph"/>
        <w:numPr>
          <w:ilvl w:val="1"/>
          <w:numId w:val="5"/>
        </w:numPr>
      </w:pPr>
      <w:r>
        <w:t>SFU: OER workshop with Rosario and a lunch for OER recipients on October 27</w:t>
      </w:r>
      <w:r w:rsidRPr="00AF7E11">
        <w:rPr>
          <w:vertAlign w:val="superscript"/>
        </w:rPr>
        <w:t>th</w:t>
      </w:r>
      <w:r>
        <w:t xml:space="preserve"> </w:t>
      </w:r>
    </w:p>
    <w:p w:rsidR="00BF3F21" w:rsidRDefault="00D933EA" w:rsidP="00BF3F21">
      <w:pPr>
        <w:pStyle w:val="ListParagraph"/>
        <w:numPr>
          <w:ilvl w:val="1"/>
          <w:numId w:val="5"/>
        </w:numPr>
      </w:pPr>
      <w:r>
        <w:t>Thompson Rivers University</w:t>
      </w:r>
      <w:r w:rsidR="00BF3F21">
        <w:t xml:space="preserve">: </w:t>
      </w:r>
      <w:r>
        <w:t>W</w:t>
      </w:r>
      <w:r w:rsidR="00BF3F21">
        <w:t xml:space="preserve">orkshop for faculty re: adopting OER (and will </w:t>
      </w:r>
      <w:r>
        <w:t xml:space="preserve">be doing a </w:t>
      </w:r>
      <w:r w:rsidR="00BF3F21">
        <w:t>step two adapting textbooks</w:t>
      </w:r>
      <w:r>
        <w:t xml:space="preserve"> workshop later on</w:t>
      </w:r>
      <w:r w:rsidR="00BF3F21">
        <w:t>)</w:t>
      </w:r>
      <w:r>
        <w:t xml:space="preserve">. There will also be some </w:t>
      </w:r>
      <w:r w:rsidR="00BF3F21">
        <w:t xml:space="preserve">open access presentations re: predatory </w:t>
      </w:r>
      <w:r>
        <w:t>journals</w:t>
      </w:r>
      <w:r w:rsidR="00590536">
        <w:t xml:space="preserve"> as well as </w:t>
      </w:r>
      <w:r>
        <w:t xml:space="preserve">promoting the </w:t>
      </w:r>
      <w:r w:rsidR="00590536">
        <w:t xml:space="preserve">Rick Anderson </w:t>
      </w:r>
      <w:r>
        <w:t>livestream.</w:t>
      </w:r>
    </w:p>
    <w:p w:rsidR="00AF7E11" w:rsidRDefault="00BF3F21" w:rsidP="00BF3F21">
      <w:pPr>
        <w:pStyle w:val="ListParagraph"/>
        <w:numPr>
          <w:ilvl w:val="0"/>
          <w:numId w:val="5"/>
        </w:numPr>
      </w:pPr>
      <w:r>
        <w:t xml:space="preserve">Reminder that </w:t>
      </w:r>
      <w:r w:rsidR="00AF7E11">
        <w:t xml:space="preserve">ETUG </w:t>
      </w:r>
      <w:r w:rsidR="00590536">
        <w:t>will be at the Centre for Digital Media on Great Northern Way on Oct 28</w:t>
      </w:r>
      <w:r w:rsidR="00590536" w:rsidRPr="00590536">
        <w:rPr>
          <w:vertAlign w:val="superscript"/>
        </w:rPr>
        <w:t>th</w:t>
      </w:r>
      <w:r w:rsidR="00AF7E11">
        <w:t>.</w:t>
      </w:r>
    </w:p>
    <w:p w:rsidR="00BF3F21" w:rsidRDefault="00BF3F21" w:rsidP="00BF3F21">
      <w:pPr>
        <w:pStyle w:val="ListParagraph"/>
        <w:numPr>
          <w:ilvl w:val="0"/>
          <w:numId w:val="5"/>
        </w:numPr>
      </w:pPr>
      <w:r>
        <w:t>There was a discussion about how to promote the various events happening around the pro</w:t>
      </w:r>
      <w:r w:rsidR="00D933EA">
        <w:t>vince</w:t>
      </w:r>
      <w:r>
        <w:t>. Rosario said that BCcampus has a calendar that might work.</w:t>
      </w:r>
    </w:p>
    <w:p w:rsidR="00BF3F21" w:rsidRDefault="00BF3F21" w:rsidP="00BF3F21">
      <w:pPr>
        <w:pStyle w:val="ListParagraph"/>
        <w:numPr>
          <w:ilvl w:val="1"/>
          <w:numId w:val="5"/>
        </w:numPr>
      </w:pPr>
      <w:r w:rsidRPr="00BF3F21">
        <w:rPr>
          <w:i/>
        </w:rPr>
        <w:t>Action</w:t>
      </w:r>
      <w:r>
        <w:t xml:space="preserve">: Rosario will see if BCcampus has a community calendar that can be used to promote Open Access Week events. </w:t>
      </w:r>
    </w:p>
    <w:p w:rsidR="00590536" w:rsidRDefault="00D933EA" w:rsidP="00D933EA">
      <w:pPr>
        <w:pStyle w:val="ListParagraph"/>
        <w:numPr>
          <w:ilvl w:val="0"/>
          <w:numId w:val="5"/>
        </w:numPr>
      </w:pPr>
      <w:r>
        <w:t xml:space="preserve">There were general discussions about open textbooks, including the textbook broke campaign at SFU, UBC, and </w:t>
      </w:r>
      <w:r w:rsidR="006F6322">
        <w:t>UVIC</w:t>
      </w:r>
      <w:bookmarkStart w:id="0" w:name="_GoBack"/>
      <w:bookmarkEnd w:id="0"/>
      <w:r>
        <w:t xml:space="preserve"> and the CBC article about it. </w:t>
      </w:r>
      <w:r w:rsidR="00590536">
        <w:t>BCcampus has also released a map that shows the global use of the BC Open Textbooks.</w:t>
      </w:r>
    </w:p>
    <w:p w:rsidR="00590536" w:rsidRDefault="00D933EA" w:rsidP="00D933EA">
      <w:pPr>
        <w:pStyle w:val="ListParagraph"/>
        <w:numPr>
          <w:ilvl w:val="0"/>
          <w:numId w:val="5"/>
        </w:numPr>
      </w:pPr>
      <w:r>
        <w:t xml:space="preserve">Caroline </w:t>
      </w:r>
      <w:r w:rsidR="00590536">
        <w:t>said that KPU is trying to get a bunch of workshops ready to present throughout the year, including ones aimed at students. Rosario said she has some slides which may help.</w:t>
      </w:r>
    </w:p>
    <w:p w:rsidR="00294467" w:rsidRDefault="00590536" w:rsidP="00590536">
      <w:pPr>
        <w:pStyle w:val="ListParagraph"/>
        <w:numPr>
          <w:ilvl w:val="1"/>
          <w:numId w:val="5"/>
        </w:numPr>
      </w:pPr>
      <w:r w:rsidRPr="00590536">
        <w:rPr>
          <w:i/>
        </w:rPr>
        <w:t xml:space="preserve">Action: </w:t>
      </w:r>
      <w:r w:rsidR="00294467">
        <w:t xml:space="preserve">Rosario will </w:t>
      </w:r>
      <w:r>
        <w:t xml:space="preserve">send Debra </w:t>
      </w:r>
      <w:r w:rsidR="00294467">
        <w:t xml:space="preserve">her slides that were used for SUDS, which was aimed at students.  Debra </w:t>
      </w:r>
      <w:r>
        <w:t xml:space="preserve">will send them out </w:t>
      </w:r>
      <w:r w:rsidR="00294467">
        <w:t xml:space="preserve">to the </w:t>
      </w:r>
      <w:r w:rsidR="006E5303">
        <w:t>steering committee</w:t>
      </w:r>
    </w:p>
    <w:p w:rsidR="006E5303" w:rsidRDefault="006E5303" w:rsidP="00590536">
      <w:pPr>
        <w:pStyle w:val="ListParagraph"/>
        <w:numPr>
          <w:ilvl w:val="0"/>
          <w:numId w:val="5"/>
        </w:numPr>
      </w:pPr>
      <w:r>
        <w:t>KPU has hired a Scholarly Communications Librarian</w:t>
      </w:r>
      <w:r w:rsidR="00590536">
        <w:t>, so we may have another BCOEL member</w:t>
      </w:r>
      <w:r>
        <w:t>.</w:t>
      </w:r>
    </w:p>
    <w:p w:rsidR="006E5303" w:rsidRDefault="006E5303" w:rsidP="006E5303">
      <w:pPr>
        <w:pStyle w:val="ListParagraph"/>
        <w:ind w:left="1440"/>
      </w:pPr>
    </w:p>
    <w:p w:rsidR="006E5303" w:rsidRPr="00590536" w:rsidRDefault="006E5303" w:rsidP="006E5303">
      <w:pPr>
        <w:pStyle w:val="ListParagraph"/>
        <w:numPr>
          <w:ilvl w:val="0"/>
          <w:numId w:val="1"/>
        </w:numPr>
        <w:rPr>
          <w:b/>
        </w:rPr>
      </w:pPr>
      <w:r w:rsidRPr="00590536">
        <w:rPr>
          <w:b/>
        </w:rPr>
        <w:t>Meeting Times:</w:t>
      </w:r>
    </w:p>
    <w:p w:rsidR="00590536" w:rsidRDefault="00590536" w:rsidP="00590536">
      <w:pPr>
        <w:pStyle w:val="ListParagraph"/>
        <w:numPr>
          <w:ilvl w:val="0"/>
          <w:numId w:val="5"/>
        </w:numPr>
      </w:pPr>
      <w:r>
        <w:t xml:space="preserve">The committee members stated that they would prefer using </w:t>
      </w:r>
      <w:r w:rsidR="006E5303">
        <w:t xml:space="preserve">a Doodle poll </w:t>
      </w:r>
      <w:r>
        <w:t xml:space="preserve">to set up meetings rather than having a </w:t>
      </w:r>
      <w:r w:rsidR="006E5303">
        <w:t>set meeting time.</w:t>
      </w:r>
      <w:r>
        <w:t xml:space="preserve"> The next meeting will be between </w:t>
      </w:r>
      <w:r w:rsidR="006E5303">
        <w:t>October 10</w:t>
      </w:r>
      <w:r w:rsidRPr="00590536">
        <w:rPr>
          <w:vertAlign w:val="superscript"/>
        </w:rPr>
        <w:t>th</w:t>
      </w:r>
      <w:r>
        <w:t xml:space="preserve"> to </w:t>
      </w:r>
      <w:proofErr w:type="gramStart"/>
      <w:r>
        <w:t>23</w:t>
      </w:r>
      <w:r w:rsidRPr="00590536">
        <w:rPr>
          <w:vertAlign w:val="superscript"/>
        </w:rPr>
        <w:t>rd</w:t>
      </w:r>
      <w:r w:rsidR="006E5303">
        <w:t xml:space="preserve"> </w:t>
      </w:r>
      <w:r>
        <w:t>.</w:t>
      </w:r>
      <w:proofErr w:type="gramEnd"/>
    </w:p>
    <w:p w:rsidR="00F32D77" w:rsidRDefault="00590536" w:rsidP="00590536">
      <w:pPr>
        <w:pStyle w:val="ListParagraph"/>
        <w:numPr>
          <w:ilvl w:val="1"/>
          <w:numId w:val="5"/>
        </w:numPr>
      </w:pPr>
      <w:r w:rsidRPr="00590536">
        <w:rPr>
          <w:i/>
        </w:rPr>
        <w:t>Action</w:t>
      </w:r>
      <w:r>
        <w:t>: Debra will send out a Doodle poll</w:t>
      </w:r>
      <w:r w:rsidR="006E5303">
        <w:t xml:space="preserve"> </w:t>
      </w:r>
    </w:p>
    <w:sectPr w:rsidR="00F32D77" w:rsidSect="00590536">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536" w:rsidRDefault="00590536" w:rsidP="00590536">
      <w:pPr>
        <w:spacing w:after="0" w:line="240" w:lineRule="auto"/>
      </w:pPr>
      <w:r>
        <w:separator/>
      </w:r>
    </w:p>
  </w:endnote>
  <w:endnote w:type="continuationSeparator" w:id="0">
    <w:p w:rsidR="00590536" w:rsidRDefault="00590536" w:rsidP="00590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536" w:rsidRDefault="00590536" w:rsidP="00590536">
      <w:pPr>
        <w:spacing w:after="0" w:line="240" w:lineRule="auto"/>
      </w:pPr>
      <w:r>
        <w:separator/>
      </w:r>
    </w:p>
  </w:footnote>
  <w:footnote w:type="continuationSeparator" w:id="0">
    <w:p w:rsidR="00590536" w:rsidRDefault="00590536" w:rsidP="005905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536" w:rsidRDefault="00590536" w:rsidP="00590536">
    <w:pPr>
      <w:pStyle w:val="Header"/>
      <w:jc w:val="right"/>
    </w:pPr>
    <w:r w:rsidRPr="00590536">
      <w:rPr>
        <w:i/>
      </w:rPr>
      <w:t>BCOEL Steering Committee Minutes, September 16, 2016 –</w:t>
    </w:r>
    <w:r>
      <w:t xml:space="preserve"> Page </w:t>
    </w:r>
    <w:sdt>
      <w:sdtPr>
        <w:id w:val="-82011335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96516">
          <w:rPr>
            <w:noProof/>
          </w:rPr>
          <w:t>2</w:t>
        </w:r>
        <w:r>
          <w:rPr>
            <w:noProof/>
          </w:rPr>
          <w:fldChar w:fldCharType="end"/>
        </w:r>
      </w:sdtContent>
    </w:sdt>
  </w:p>
  <w:p w:rsidR="00590536" w:rsidRDefault="005905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37E8"/>
    <w:multiLevelType w:val="hybridMultilevel"/>
    <w:tmpl w:val="1C8695CE"/>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1B431EDF"/>
    <w:multiLevelType w:val="hybridMultilevel"/>
    <w:tmpl w:val="FF5E5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D1A1FD6"/>
    <w:multiLevelType w:val="hybridMultilevel"/>
    <w:tmpl w:val="584CCA1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6C3468B8"/>
    <w:multiLevelType w:val="hybridMultilevel"/>
    <w:tmpl w:val="590E01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84B15C6"/>
    <w:multiLevelType w:val="hybridMultilevel"/>
    <w:tmpl w:val="0BF057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77"/>
    <w:rsid w:val="00004E52"/>
    <w:rsid w:val="000D6129"/>
    <w:rsid w:val="000F5832"/>
    <w:rsid w:val="00104C37"/>
    <w:rsid w:val="0013750B"/>
    <w:rsid w:val="00150701"/>
    <w:rsid w:val="00154A4A"/>
    <w:rsid w:val="00165834"/>
    <w:rsid w:val="00170349"/>
    <w:rsid w:val="00175BCF"/>
    <w:rsid w:val="001E1368"/>
    <w:rsid w:val="001F2FC9"/>
    <w:rsid w:val="00217F1E"/>
    <w:rsid w:val="002825CA"/>
    <w:rsid w:val="00284590"/>
    <w:rsid w:val="00294467"/>
    <w:rsid w:val="002A6FF5"/>
    <w:rsid w:val="002D5D62"/>
    <w:rsid w:val="0030093D"/>
    <w:rsid w:val="0033036D"/>
    <w:rsid w:val="00346DA2"/>
    <w:rsid w:val="00361EC8"/>
    <w:rsid w:val="00391266"/>
    <w:rsid w:val="003B792E"/>
    <w:rsid w:val="004339EC"/>
    <w:rsid w:val="0045024E"/>
    <w:rsid w:val="004A421A"/>
    <w:rsid w:val="004D12C0"/>
    <w:rsid w:val="004D13FD"/>
    <w:rsid w:val="00514EE7"/>
    <w:rsid w:val="00572107"/>
    <w:rsid w:val="00590536"/>
    <w:rsid w:val="005918DD"/>
    <w:rsid w:val="005D03CB"/>
    <w:rsid w:val="00620543"/>
    <w:rsid w:val="006316E6"/>
    <w:rsid w:val="0065261D"/>
    <w:rsid w:val="006559B8"/>
    <w:rsid w:val="00657B07"/>
    <w:rsid w:val="006769EA"/>
    <w:rsid w:val="00692B9E"/>
    <w:rsid w:val="006E5303"/>
    <w:rsid w:val="006E742D"/>
    <w:rsid w:val="006F2C15"/>
    <w:rsid w:val="006F6322"/>
    <w:rsid w:val="00707674"/>
    <w:rsid w:val="007353B7"/>
    <w:rsid w:val="007769B2"/>
    <w:rsid w:val="007806FD"/>
    <w:rsid w:val="007B26C1"/>
    <w:rsid w:val="007C5451"/>
    <w:rsid w:val="00817392"/>
    <w:rsid w:val="00846A49"/>
    <w:rsid w:val="00850854"/>
    <w:rsid w:val="0086000C"/>
    <w:rsid w:val="008A1F52"/>
    <w:rsid w:val="008E248D"/>
    <w:rsid w:val="0090501E"/>
    <w:rsid w:val="00912C32"/>
    <w:rsid w:val="009200EA"/>
    <w:rsid w:val="00930133"/>
    <w:rsid w:val="00942B2E"/>
    <w:rsid w:val="00942F8A"/>
    <w:rsid w:val="00967BCA"/>
    <w:rsid w:val="00990F41"/>
    <w:rsid w:val="009B47C5"/>
    <w:rsid w:val="009B6F56"/>
    <w:rsid w:val="009E4A87"/>
    <w:rsid w:val="009F25BE"/>
    <w:rsid w:val="00A21D95"/>
    <w:rsid w:val="00A316FA"/>
    <w:rsid w:val="00A410E9"/>
    <w:rsid w:val="00A447C5"/>
    <w:rsid w:val="00AF7E11"/>
    <w:rsid w:val="00B359AD"/>
    <w:rsid w:val="00B71F46"/>
    <w:rsid w:val="00BA1DC8"/>
    <w:rsid w:val="00BB7E23"/>
    <w:rsid w:val="00BC4F32"/>
    <w:rsid w:val="00BF3F21"/>
    <w:rsid w:val="00BF4B56"/>
    <w:rsid w:val="00C4144A"/>
    <w:rsid w:val="00C5756F"/>
    <w:rsid w:val="00C608A3"/>
    <w:rsid w:val="00CB5383"/>
    <w:rsid w:val="00CC53E0"/>
    <w:rsid w:val="00CD000D"/>
    <w:rsid w:val="00CF0EAE"/>
    <w:rsid w:val="00D228D5"/>
    <w:rsid w:val="00D4214B"/>
    <w:rsid w:val="00D668E6"/>
    <w:rsid w:val="00D933EA"/>
    <w:rsid w:val="00D939D0"/>
    <w:rsid w:val="00DC6307"/>
    <w:rsid w:val="00DD08AB"/>
    <w:rsid w:val="00DE3FB3"/>
    <w:rsid w:val="00E304E6"/>
    <w:rsid w:val="00E844F4"/>
    <w:rsid w:val="00E96516"/>
    <w:rsid w:val="00EB35BE"/>
    <w:rsid w:val="00EC47AD"/>
    <w:rsid w:val="00EC54B7"/>
    <w:rsid w:val="00F1421A"/>
    <w:rsid w:val="00F32D77"/>
    <w:rsid w:val="00F419C6"/>
    <w:rsid w:val="00F6097E"/>
    <w:rsid w:val="00F848F8"/>
    <w:rsid w:val="00F85D2E"/>
    <w:rsid w:val="00F97771"/>
    <w:rsid w:val="00FA3AA4"/>
    <w:rsid w:val="00FC1000"/>
    <w:rsid w:val="00FD1825"/>
    <w:rsid w:val="00FD7151"/>
    <w:rsid w:val="00FE390E"/>
    <w:rsid w:val="00FF5F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5C2EB-4A57-46BE-B635-E1484074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9EA"/>
    <w:pPr>
      <w:ind w:left="720"/>
      <w:contextualSpacing/>
    </w:pPr>
  </w:style>
  <w:style w:type="paragraph" w:styleId="NoSpacing">
    <w:name w:val="No Spacing"/>
    <w:uiPriority w:val="1"/>
    <w:qFormat/>
    <w:rsid w:val="0090501E"/>
    <w:pPr>
      <w:spacing w:after="0" w:line="240" w:lineRule="auto"/>
    </w:pPr>
  </w:style>
  <w:style w:type="paragraph" w:styleId="Header">
    <w:name w:val="header"/>
    <w:basedOn w:val="Normal"/>
    <w:link w:val="HeaderChar"/>
    <w:uiPriority w:val="99"/>
    <w:unhideWhenUsed/>
    <w:rsid w:val="00590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536"/>
  </w:style>
  <w:style w:type="paragraph" w:styleId="Footer">
    <w:name w:val="footer"/>
    <w:basedOn w:val="Normal"/>
    <w:link w:val="FooterChar"/>
    <w:uiPriority w:val="99"/>
    <w:unhideWhenUsed/>
    <w:rsid w:val="00590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536"/>
  </w:style>
  <w:style w:type="paragraph" w:styleId="BalloonText">
    <w:name w:val="Balloon Text"/>
    <w:basedOn w:val="Normal"/>
    <w:link w:val="BalloonTextChar"/>
    <w:uiPriority w:val="99"/>
    <w:semiHidden/>
    <w:unhideWhenUsed/>
    <w:rsid w:val="00DE3F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F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90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Smith</dc:creator>
  <cp:keywords/>
  <dc:description/>
  <cp:lastModifiedBy>Flewelling, Debra</cp:lastModifiedBy>
  <cp:revision>3</cp:revision>
  <cp:lastPrinted>2016-09-22T00:28:00Z</cp:lastPrinted>
  <dcterms:created xsi:type="dcterms:W3CDTF">2016-09-22T00:30:00Z</dcterms:created>
  <dcterms:modified xsi:type="dcterms:W3CDTF">2016-09-22T00:41:00Z</dcterms:modified>
</cp:coreProperties>
</file>